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32CBD037" w:rsidR="00150BD1" w:rsidRPr="0091429E" w:rsidRDefault="003C2698" w:rsidP="00AA651E">
      <w:pPr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8A5BD5">
        <w:rPr>
          <w:rFonts w:asciiTheme="minorEastAsia" w:eastAsiaTheme="minorEastAsia" w:hAnsiTheme="minorEastAsia" w:hint="eastAsia"/>
          <w:spacing w:val="16"/>
          <w:szCs w:val="22"/>
        </w:rPr>
        <w:t>10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7AEFFA3" w14:textId="77777777" w:rsidR="00AA651E" w:rsidRDefault="00AA651E" w:rsidP="00AA651E">
      <w:pPr>
        <w:rPr>
          <w:rFonts w:asciiTheme="minorEastAsia" w:eastAsiaTheme="minorEastAsia" w:hAnsiTheme="minorEastAsia"/>
          <w:spacing w:val="16"/>
          <w:szCs w:val="22"/>
        </w:rPr>
      </w:pPr>
    </w:p>
    <w:p w14:paraId="38E32D78" w14:textId="2626C061" w:rsidR="00150BD1" w:rsidRDefault="00A347C9" w:rsidP="00AA651E">
      <w:pPr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AA651E">
      <w:pPr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AA651E">
      <w:pPr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AA651E">
      <w:pPr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6A25C3E9" w14:textId="77777777" w:rsidR="00397D28" w:rsidRPr="0091429E" w:rsidRDefault="00397D28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AA651E">
      <w:pPr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AA651E">
      <w:pPr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AA651E">
      <w:pPr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AA651E">
      <w:pPr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1A4DDFAA" w14:textId="77777777" w:rsidR="00150BD1" w:rsidRPr="0091429E" w:rsidRDefault="00150BD1" w:rsidP="00AA651E">
      <w:pPr>
        <w:spacing w:beforeLines="50" w:before="174" w:afterLines="50" w:after="174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30E072AB" w:rsidR="00150BD1" w:rsidRPr="0091429E" w:rsidRDefault="00150BD1" w:rsidP="00AA651E">
      <w:pPr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A651E">
        <w:rPr>
          <w:rFonts w:asciiTheme="minorEastAsia" w:eastAsiaTheme="minorEastAsia" w:hAnsiTheme="minorEastAsia" w:hint="eastAsia"/>
          <w:spacing w:val="16"/>
          <w:szCs w:val="22"/>
        </w:rPr>
        <w:t>生化学・免疫統合型分析装置</w:t>
      </w:r>
      <w:r w:rsidR="00A51B5E">
        <w:rPr>
          <w:rFonts w:asciiTheme="minorEastAsia" w:eastAsiaTheme="minorEastAsia" w:hAnsiTheme="minorEastAsia" w:hint="eastAsia"/>
          <w:spacing w:val="16"/>
          <w:szCs w:val="22"/>
        </w:rPr>
        <w:t>の購入</w:t>
      </w:r>
      <w:r w:rsidR="00AA651E">
        <w:rPr>
          <w:rFonts w:asciiTheme="minorEastAsia" w:eastAsiaTheme="minorEastAsia" w:hAnsiTheme="minorEastAsia" w:hint="eastAsia"/>
          <w:spacing w:val="16"/>
          <w:szCs w:val="22"/>
        </w:rPr>
        <w:t>及び保守</w:t>
      </w:r>
    </w:p>
    <w:p w14:paraId="685760A9" w14:textId="77777777" w:rsidR="00150BD1" w:rsidRPr="0091429E" w:rsidRDefault="00150BD1" w:rsidP="00AA651E">
      <w:pPr>
        <w:rPr>
          <w:rFonts w:asciiTheme="minorEastAsia" w:eastAsiaTheme="minorEastAsia" w:hAnsiTheme="minorEastAsia"/>
          <w:spacing w:val="16"/>
          <w:szCs w:val="22"/>
        </w:rPr>
      </w:pPr>
    </w:p>
    <w:p w14:paraId="3491E0A3" w14:textId="6E1DCD63" w:rsidR="00150BD1" w:rsidRPr="0091429E" w:rsidRDefault="00397D28" w:rsidP="00AA651E">
      <w:pPr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２　</w:t>
      </w:r>
      <w:r w:rsidR="00A06CAA">
        <w:rPr>
          <w:rFonts w:asciiTheme="minorEastAsia" w:eastAsiaTheme="minorEastAsia" w:hAnsiTheme="minorEastAsia" w:hint="eastAsia"/>
          <w:spacing w:val="16"/>
          <w:szCs w:val="22"/>
        </w:rPr>
        <w:t>公告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A06CAA">
        <w:rPr>
          <w:rFonts w:asciiTheme="minorEastAsia" w:eastAsiaTheme="minorEastAsia" w:hAnsiTheme="minorEastAsia" w:hint="eastAsia"/>
          <w:spacing w:val="16"/>
          <w:szCs w:val="22"/>
        </w:rPr>
        <w:t>開札</w:t>
      </w:r>
      <w:r w:rsidR="001742E3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日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年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（</w:t>
      </w:r>
      <w:r w:rsidR="001742E3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 xml:space="preserve">　</w:t>
      </w:r>
      <w:r w:rsidR="00A51B5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）</w:t>
      </w:r>
    </w:p>
    <w:p w14:paraId="5B63A375" w14:textId="77777777" w:rsidR="00150BD1" w:rsidRPr="0091429E" w:rsidRDefault="00150BD1" w:rsidP="00AA651E">
      <w:pPr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AA651E">
      <w:pPr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AA651E">
      <w:pPr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AA651E">
      <w:pPr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3DEEE79B" w:rsidR="00520537" w:rsidRPr="0091429E" w:rsidRDefault="00520537" w:rsidP="00AA651E">
      <w:pPr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</w:t>
      </w:r>
      <w:r w:rsidR="008A5BD5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てください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AA651E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AA651E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AA651E">
        <w:trPr>
          <w:trHeight w:val="377"/>
        </w:trPr>
        <w:tc>
          <w:tcPr>
            <w:tcW w:w="2456" w:type="dxa"/>
            <w:vAlign w:val="center"/>
          </w:tcPr>
          <w:p w14:paraId="4BB9C73F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AA651E">
        <w:trPr>
          <w:trHeight w:val="413"/>
        </w:trPr>
        <w:tc>
          <w:tcPr>
            <w:tcW w:w="2456" w:type="dxa"/>
            <w:vAlign w:val="center"/>
          </w:tcPr>
          <w:p w14:paraId="48C46949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AA651E">
        <w:trPr>
          <w:trHeight w:val="418"/>
        </w:trPr>
        <w:tc>
          <w:tcPr>
            <w:tcW w:w="2456" w:type="dxa"/>
            <w:vAlign w:val="center"/>
          </w:tcPr>
          <w:p w14:paraId="2494FBEF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AA651E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AA651E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AA651E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AA651E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AA651E">
        <w:trPr>
          <w:trHeight w:val="409"/>
        </w:trPr>
        <w:tc>
          <w:tcPr>
            <w:tcW w:w="2456" w:type="dxa"/>
            <w:vAlign w:val="center"/>
          </w:tcPr>
          <w:p w14:paraId="31CB51AA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AA651E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Default="00520537" w:rsidP="00AA651E">
      <w:pPr>
        <w:rPr>
          <w:rFonts w:asciiTheme="minorEastAsia" w:eastAsiaTheme="minorEastAsia" w:hAnsiTheme="minorEastAsia"/>
          <w:szCs w:val="22"/>
        </w:rPr>
      </w:pPr>
    </w:p>
    <w:p w14:paraId="025CBC38" w14:textId="77777777" w:rsidR="00AA651E" w:rsidRPr="00AA651E" w:rsidRDefault="00AA651E" w:rsidP="00AA651E">
      <w:pPr>
        <w:rPr>
          <w:rFonts w:asciiTheme="minorEastAsia" w:eastAsiaTheme="minorEastAsia" w:hAnsiTheme="minorEastAsia"/>
          <w:szCs w:val="22"/>
        </w:rPr>
      </w:pPr>
      <w:r w:rsidRPr="00AA651E">
        <w:rPr>
          <w:rFonts w:asciiTheme="minorEastAsia" w:eastAsiaTheme="minorEastAsia" w:hAnsiTheme="minorEastAsia" w:hint="eastAsia"/>
          <w:szCs w:val="22"/>
        </w:rPr>
        <w:t>５　連絡先</w:t>
      </w:r>
    </w:p>
    <w:p w14:paraId="3AAD568F" w14:textId="77777777" w:rsidR="00AA651E" w:rsidRPr="00AA651E" w:rsidRDefault="00AA651E" w:rsidP="00AA651E">
      <w:pPr>
        <w:rPr>
          <w:rFonts w:asciiTheme="minorEastAsia" w:eastAsiaTheme="minorEastAsia" w:hAnsiTheme="minorEastAsia"/>
          <w:szCs w:val="22"/>
        </w:rPr>
      </w:pPr>
      <w:r w:rsidRPr="00AA651E">
        <w:rPr>
          <w:rFonts w:asciiTheme="minorEastAsia" w:eastAsiaTheme="minorEastAsia" w:hAnsiTheme="minorEastAsia" w:hint="eastAsia"/>
          <w:szCs w:val="22"/>
        </w:rPr>
        <w:t>（１）担当者所属</w:t>
      </w:r>
    </w:p>
    <w:p w14:paraId="26DE77DB" w14:textId="77777777" w:rsidR="00AA651E" w:rsidRPr="00AA651E" w:rsidRDefault="00AA651E" w:rsidP="00AA651E">
      <w:pPr>
        <w:rPr>
          <w:rFonts w:asciiTheme="minorEastAsia" w:eastAsiaTheme="minorEastAsia" w:hAnsiTheme="minorEastAsia"/>
          <w:szCs w:val="22"/>
        </w:rPr>
      </w:pPr>
      <w:r w:rsidRPr="00AA651E">
        <w:rPr>
          <w:rFonts w:asciiTheme="minorEastAsia" w:eastAsiaTheme="minorEastAsia" w:hAnsiTheme="minorEastAsia" w:hint="eastAsia"/>
          <w:szCs w:val="22"/>
        </w:rPr>
        <w:t>（２）担当者氏名</w:t>
      </w:r>
    </w:p>
    <w:p w14:paraId="3FA8D71D" w14:textId="77777777" w:rsidR="00AA651E" w:rsidRPr="00AA651E" w:rsidRDefault="00AA651E" w:rsidP="00AA651E">
      <w:pPr>
        <w:rPr>
          <w:rFonts w:asciiTheme="minorEastAsia" w:eastAsiaTheme="minorEastAsia" w:hAnsiTheme="minorEastAsia"/>
          <w:szCs w:val="22"/>
        </w:rPr>
      </w:pPr>
      <w:r w:rsidRPr="00AA651E">
        <w:rPr>
          <w:rFonts w:asciiTheme="minorEastAsia" w:eastAsiaTheme="minorEastAsia" w:hAnsiTheme="minorEastAsia" w:hint="eastAsia"/>
          <w:szCs w:val="22"/>
        </w:rPr>
        <w:t>（３）電話番号</w:t>
      </w:r>
    </w:p>
    <w:p w14:paraId="4B51431C" w14:textId="77777777" w:rsidR="00AA651E" w:rsidRPr="00AA651E" w:rsidRDefault="00AA651E" w:rsidP="00AA651E">
      <w:pPr>
        <w:rPr>
          <w:rFonts w:asciiTheme="minorEastAsia" w:eastAsiaTheme="minorEastAsia" w:hAnsiTheme="minorEastAsia"/>
          <w:szCs w:val="22"/>
        </w:rPr>
      </w:pPr>
      <w:r w:rsidRPr="00AA651E">
        <w:rPr>
          <w:rFonts w:asciiTheme="minorEastAsia" w:eastAsiaTheme="minorEastAsia" w:hAnsiTheme="minorEastAsia" w:hint="eastAsia"/>
          <w:szCs w:val="22"/>
        </w:rPr>
        <w:t>（４）メールアドレス</w:t>
      </w:r>
    </w:p>
    <w:p w14:paraId="50098B99" w14:textId="77777777" w:rsidR="00AA651E" w:rsidRPr="0091429E" w:rsidRDefault="00AA651E" w:rsidP="00AA651E">
      <w:pPr>
        <w:rPr>
          <w:rFonts w:asciiTheme="minorEastAsia" w:eastAsiaTheme="minorEastAsia" w:hAnsiTheme="minorEastAsia"/>
          <w:szCs w:val="22"/>
        </w:rPr>
      </w:pPr>
    </w:p>
    <w:sectPr w:rsidR="00AA651E" w:rsidRPr="0091429E" w:rsidSect="00AA651E">
      <w:footerReference w:type="even" r:id="rId8"/>
      <w:headerReference w:type="first" r:id="rId9"/>
      <w:type w:val="continuous"/>
      <w:pgSz w:w="11906" w:h="16838" w:code="9"/>
      <w:pgMar w:top="1134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33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80B"/>
    <w:rsid w:val="001742E3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39D7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609F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A7ECC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2EE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39A9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023"/>
    <w:rsid w:val="007A4BC3"/>
    <w:rsid w:val="007A568F"/>
    <w:rsid w:val="007A61B3"/>
    <w:rsid w:val="007B061F"/>
    <w:rsid w:val="007B5648"/>
    <w:rsid w:val="007C073A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14A"/>
    <w:rsid w:val="00894E74"/>
    <w:rsid w:val="008A1295"/>
    <w:rsid w:val="008A4475"/>
    <w:rsid w:val="008A51C2"/>
    <w:rsid w:val="008A52AA"/>
    <w:rsid w:val="008A5BD5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06CAA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1B5E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A651E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484A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0825"/>
    <w:rsid w:val="00C659F4"/>
    <w:rsid w:val="00C70F66"/>
    <w:rsid w:val="00C71748"/>
    <w:rsid w:val="00C71DD1"/>
    <w:rsid w:val="00C74778"/>
    <w:rsid w:val="00C81CA7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02E5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1E73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B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107</TotalTime>
  <Pages>1</Pages>
  <Words>262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城山 隆</cp:lastModifiedBy>
  <cp:revision>76</cp:revision>
  <cp:lastPrinted>2026-05-01T04:30:00Z</cp:lastPrinted>
  <dcterms:created xsi:type="dcterms:W3CDTF">2020-01-22T03:01:00Z</dcterms:created>
  <dcterms:modified xsi:type="dcterms:W3CDTF">2026-08-05T08:23:00Z</dcterms:modified>
</cp:coreProperties>
</file>