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876CD0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876CD0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876CD0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76CD0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7C6DA5E2" w:rsidR="008A5EFD" w:rsidRPr="00876CD0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76CD0">
        <w:rPr>
          <w:rFonts w:hAnsi="ＭＳ 明朝" w:hint="eastAsia"/>
          <w:spacing w:val="16"/>
          <w:sz w:val="21"/>
          <w:szCs w:val="21"/>
        </w:rPr>
        <w:t xml:space="preserve">　　</w:t>
      </w:r>
      <w:r w:rsidR="00876CD0" w:rsidRPr="00876CD0">
        <w:rPr>
          <w:rFonts w:hAnsi="ＭＳ 明朝" w:hint="eastAsia"/>
        </w:rPr>
        <w:t>超音波血流計</w:t>
      </w:r>
      <w:r w:rsidR="005D18CB" w:rsidRPr="00876CD0">
        <w:rPr>
          <w:rFonts w:hAnsi="ＭＳ 明朝" w:hint="eastAsia"/>
        </w:rPr>
        <w:t>の調達</w:t>
      </w:r>
    </w:p>
    <w:p w14:paraId="437108C3" w14:textId="77777777" w:rsidR="008A5EFD" w:rsidRPr="00876CD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876CD0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76CD0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8516C21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876CD0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 w:rsidRPr="00876CD0">
        <w:rPr>
          <w:rFonts w:hAnsi="ＭＳ 明朝" w:hint="eastAsia"/>
          <w:spacing w:val="16"/>
          <w:sz w:val="21"/>
          <w:szCs w:val="21"/>
        </w:rPr>
        <w:t>令和</w:t>
      </w:r>
      <w:r w:rsidR="005D18CB" w:rsidRPr="00876CD0">
        <w:rPr>
          <w:rFonts w:hAnsi="ＭＳ 明朝" w:hint="eastAsia"/>
          <w:spacing w:val="16"/>
          <w:sz w:val="21"/>
          <w:szCs w:val="21"/>
        </w:rPr>
        <w:t>８</w:t>
      </w:r>
      <w:r w:rsidR="00524FB1" w:rsidRPr="00876CD0">
        <w:rPr>
          <w:rFonts w:hAnsi="ＭＳ 明朝" w:hint="eastAsia"/>
          <w:spacing w:val="16"/>
          <w:sz w:val="21"/>
          <w:szCs w:val="21"/>
        </w:rPr>
        <w:t>年</w:t>
      </w:r>
      <w:r w:rsidR="00876CD0" w:rsidRPr="00876CD0">
        <w:rPr>
          <w:rFonts w:hAnsi="ＭＳ 明朝" w:hint="eastAsia"/>
          <w:spacing w:val="16"/>
          <w:sz w:val="21"/>
          <w:szCs w:val="21"/>
        </w:rPr>
        <w:t>６</w:t>
      </w:r>
      <w:r w:rsidR="00524FB1" w:rsidRPr="00876CD0">
        <w:rPr>
          <w:rFonts w:hAnsi="ＭＳ 明朝" w:hint="eastAsia"/>
          <w:spacing w:val="16"/>
          <w:sz w:val="21"/>
          <w:szCs w:val="21"/>
        </w:rPr>
        <w:t>月</w:t>
      </w:r>
      <w:r w:rsidR="00876CD0" w:rsidRPr="00876CD0">
        <w:rPr>
          <w:rFonts w:hAnsi="ＭＳ 明朝" w:hint="eastAsia"/>
          <w:spacing w:val="16"/>
          <w:sz w:val="21"/>
          <w:szCs w:val="21"/>
        </w:rPr>
        <w:t>１</w:t>
      </w:r>
      <w:r w:rsidR="005D18CB" w:rsidRPr="00876CD0">
        <w:rPr>
          <w:rFonts w:hAnsi="ＭＳ 明朝" w:hint="eastAsia"/>
          <w:spacing w:val="16"/>
          <w:sz w:val="21"/>
          <w:szCs w:val="21"/>
        </w:rPr>
        <w:t>０</w:t>
      </w:r>
      <w:r w:rsidR="00524FB1" w:rsidRPr="00876CD0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9AB7" w14:textId="77777777" w:rsidR="00342ECB" w:rsidRDefault="00342ECB">
      <w:r>
        <w:separator/>
      </w:r>
    </w:p>
  </w:endnote>
  <w:endnote w:type="continuationSeparator" w:id="0">
    <w:p w14:paraId="49A540B5" w14:textId="77777777" w:rsidR="00342ECB" w:rsidRDefault="003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F418" w14:textId="77777777" w:rsidR="00342ECB" w:rsidRDefault="00342ECB">
      <w:r>
        <w:separator/>
      </w:r>
    </w:p>
  </w:footnote>
  <w:footnote w:type="continuationSeparator" w:id="0">
    <w:p w14:paraId="33DF852E" w14:textId="77777777" w:rsidR="00342ECB" w:rsidRDefault="003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36E2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345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1538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2ECB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CD0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3767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21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2026-06-08T05:58:00Z</dcterms:modified>
</cp:coreProperties>
</file>