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88480C" w:rsidRDefault="0012769B" w:rsidP="00D84C82">
      <w:pPr>
        <w:jc w:val="center"/>
        <w:rPr>
          <w:rFonts w:hAnsi="ＭＳ 明朝"/>
          <w:sz w:val="24"/>
        </w:rPr>
      </w:pPr>
      <w:r w:rsidRPr="0088480C">
        <w:rPr>
          <w:rFonts w:hAnsi="ＭＳ 明朝" w:hint="eastAsia"/>
          <w:sz w:val="24"/>
        </w:rPr>
        <w:t>記</w:t>
      </w:r>
    </w:p>
    <w:p w14:paraId="7436C4D3" w14:textId="70A4EDC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88480C">
        <w:rPr>
          <w:rFonts w:hAnsi="ＭＳ 明朝" w:hint="eastAsia"/>
        </w:rPr>
        <w:t>件　名</w:t>
      </w:r>
      <w:r w:rsidRPr="0088480C">
        <w:rPr>
          <w:rFonts w:hAnsi="ＭＳ 明朝"/>
        </w:rPr>
        <w:tab/>
      </w:r>
      <w:r w:rsidRPr="0088480C">
        <w:rPr>
          <w:rFonts w:hAnsi="ＭＳ 明朝" w:hint="eastAsia"/>
        </w:rPr>
        <w:t>：</w:t>
      </w:r>
      <w:r w:rsidR="007A5C43" w:rsidRPr="0088480C">
        <w:rPr>
          <w:rFonts w:hAnsi="ＭＳ 明朝" w:hint="eastAsia"/>
        </w:rPr>
        <w:t xml:space="preserve"> </w:t>
      </w:r>
      <w:r w:rsidR="0088480C" w:rsidRPr="0088480C">
        <w:rPr>
          <w:rFonts w:hAnsi="ＭＳ 明朝" w:hint="eastAsia"/>
        </w:rPr>
        <w:t>超音波血流計</w:t>
      </w:r>
      <w:r w:rsidR="00C5000B" w:rsidRPr="0088480C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2032"/>
    <w:rsid w:val="00525B47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8480C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1206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2026-06-08T05:57:00Z</dcterms:modified>
</cp:coreProperties>
</file>