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0C82F73F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</w:t>
      </w:r>
    </w:p>
    <w:p w14:paraId="2AC7861E" w14:textId="773E0DA1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8B5B3F" w:rsidRPr="008B5B3F">
        <w:rPr>
          <w:rFonts w:hAnsi="ＭＳ 明朝" w:hint="eastAsia"/>
          <w:spacing w:val="16"/>
          <w:sz w:val="21"/>
          <w:szCs w:val="21"/>
        </w:rPr>
        <w:t>令和</w:t>
      </w:r>
      <w:r w:rsidR="008370FC">
        <w:rPr>
          <w:rFonts w:hAnsi="ＭＳ 明朝" w:hint="eastAsia"/>
          <w:spacing w:val="16"/>
          <w:sz w:val="21"/>
          <w:szCs w:val="21"/>
        </w:rPr>
        <w:t>８</w:t>
      </w:r>
      <w:r w:rsidR="008B5B3F" w:rsidRPr="008B5B3F">
        <w:rPr>
          <w:rFonts w:hAnsi="ＭＳ 明朝" w:hint="eastAsia"/>
          <w:spacing w:val="16"/>
          <w:sz w:val="21"/>
          <w:szCs w:val="21"/>
        </w:rPr>
        <w:t>年度検査試薬等の単価契約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4362C0C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8370FC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8370FC">
        <w:rPr>
          <w:rFonts w:hAnsi="ＭＳ 明朝" w:hint="eastAsia"/>
          <w:spacing w:val="16"/>
          <w:sz w:val="21"/>
          <w:szCs w:val="21"/>
        </w:rPr>
        <w:t>３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8370FC">
        <w:rPr>
          <w:rFonts w:hAnsi="ＭＳ 明朝" w:hint="eastAsia"/>
          <w:spacing w:val="16"/>
          <w:sz w:val="21"/>
          <w:szCs w:val="21"/>
        </w:rPr>
        <w:t>５</w:t>
      </w:r>
      <w:r w:rsidR="0096613F" w:rsidRPr="0096613F">
        <w:rPr>
          <w:rFonts w:hAnsi="ＭＳ 明朝" w:hint="eastAsia"/>
          <w:spacing w:val="16"/>
          <w:sz w:val="21"/>
          <w:szCs w:val="21"/>
        </w:rPr>
        <w:t>日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3706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370F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B5B3F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0353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2025-08-06T11:09:00Z</dcterms:created>
  <dcterms:modified xsi:type="dcterms:W3CDTF">2026-03-02T05:18:00Z</dcterms:modified>
</cp:coreProperties>
</file>