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20453CA3" w14:textId="52D867E1" w:rsidR="006C10AE" w:rsidRDefault="003466A9" w:rsidP="00D74D32">
      <w:pPr>
        <w:ind w:left="550" w:hangingChars="250" w:hanging="550"/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74D32" w:rsidRPr="002D08BD">
        <w:rPr>
          <w:rFonts w:hint="eastAsia"/>
        </w:rPr>
        <w:t>ウォッシャーディスインフェクター（専用架台付）の購入</w:t>
      </w:r>
      <w:r w:rsidR="00D74D32">
        <w:rPr>
          <w:rFonts w:hint="eastAsia"/>
        </w:rPr>
        <w:t xml:space="preserve">　１台</w:t>
      </w:r>
    </w:p>
    <w:p w14:paraId="79CBDA09" w14:textId="77777777" w:rsidR="00DC1202" w:rsidRPr="003F7F7B" w:rsidRDefault="00DC1202" w:rsidP="00D74D32">
      <w:pPr>
        <w:ind w:left="550" w:hangingChars="250" w:hanging="550"/>
        <w:rPr>
          <w:rFonts w:asciiTheme="minorEastAsia" w:eastAsiaTheme="minorEastAsia" w:hAnsiTheme="minorEastAsia" w:hint="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E77F7FE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6ECDE91" w14:textId="77777777" w:rsidR="009A638E" w:rsidRPr="00264D1A" w:rsidRDefault="009A638E">
      <w:pPr>
        <w:pStyle w:val="a3"/>
        <w:rPr>
          <w:rFonts w:asciiTheme="minorEastAsia" w:eastAsiaTheme="minorEastAsia" w:hAnsiTheme="minorEastAsia" w:hint="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7E22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E0946"/>
    <w:rsid w:val="001E3CC2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55879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4663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8E704F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A638E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463B0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74D32"/>
    <w:rsid w:val="00D9170A"/>
    <w:rsid w:val="00DA5E22"/>
    <w:rsid w:val="00DB55F3"/>
    <w:rsid w:val="00DC113C"/>
    <w:rsid w:val="00DC1202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655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47</cp:revision>
  <cp:lastPrinted>2020-01-22T07:01:00Z</cp:lastPrinted>
  <dcterms:created xsi:type="dcterms:W3CDTF">2020-01-22T03:01:00Z</dcterms:created>
  <dcterms:modified xsi:type="dcterms:W3CDTF">2025-09-02T02:38:00Z</dcterms:modified>
</cp:coreProperties>
</file>