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03AB3841" w:rsidR="00FD3854" w:rsidRPr="006F382F" w:rsidRDefault="00FD3854" w:rsidP="00B95BA1">
      <w:pPr>
        <w:tabs>
          <w:tab w:val="left" w:pos="851"/>
        </w:tabs>
        <w:ind w:left="1059" w:hangingChars="450" w:hanging="1059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9B153D" w:rsidRPr="009B153D">
        <w:rPr>
          <w:rFonts w:hint="eastAsia"/>
          <w:u w:val="single"/>
        </w:rPr>
        <w:t>ウォッシャーディスインフェクター（専用架台付）の購入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42FBB02" w:rsidR="00264F53" w:rsidRPr="009B153D" w:rsidRDefault="00264F53" w:rsidP="000B1005">
      <w:pPr>
        <w:tabs>
          <w:tab w:val="left" w:pos="851"/>
        </w:tabs>
        <w:ind w:left="1059" w:hangingChars="450" w:hanging="1059"/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9B153D" w:rsidRPr="009B153D">
        <w:rPr>
          <w:rFonts w:hint="eastAsia"/>
          <w:u w:val="single"/>
        </w:rPr>
        <w:t>ウォッシャーディスインフェクター（専用架台付）の購入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1005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0946"/>
    <w:rsid w:val="001E2989"/>
    <w:rsid w:val="001E3CC2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6C1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56B1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153D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95BA1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463B0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33</cp:revision>
  <cp:lastPrinted>2024-09-18T03:04:00Z</cp:lastPrinted>
  <dcterms:created xsi:type="dcterms:W3CDTF">2021-05-26T08:56:00Z</dcterms:created>
  <dcterms:modified xsi:type="dcterms:W3CDTF">2025-09-02T02:37:00Z</dcterms:modified>
</cp:coreProperties>
</file>