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7909" w14:textId="04BB0CFB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</w:t>
      </w:r>
      <w:r w:rsidR="00C64F4A">
        <w:rPr>
          <w:rFonts w:hAnsi="ＭＳ 明朝" w:hint="eastAsia"/>
        </w:rPr>
        <w:t>１</w:t>
      </w:r>
      <w:r>
        <w:rPr>
          <w:rFonts w:hAnsi="ＭＳ 明朝" w:hint="eastAsia"/>
        </w:rPr>
        <w:t>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22DE62BF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430D95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 w:hint="eastAsia"/>
          <w:spacing w:val="14"/>
        </w:rPr>
        <w:t xml:space="preserve">　</w:t>
      </w:r>
      <w:r w:rsidR="00890C1D">
        <w:rPr>
          <w:rFonts w:hAnsi="ＭＳ 明朝" w:hint="eastAsia"/>
          <w:spacing w:val="14"/>
        </w:rPr>
        <w:t>原島</w:t>
      </w:r>
      <w:r w:rsidR="00430D95">
        <w:rPr>
          <w:rFonts w:hAnsi="ＭＳ 明朝" w:hint="eastAsia"/>
          <w:spacing w:val="14"/>
        </w:rPr>
        <w:t>・</w:t>
      </w:r>
      <w:r w:rsidR="007102A7">
        <w:rPr>
          <w:rFonts w:hAnsi="ＭＳ 明朝" w:hint="eastAsia"/>
          <w:spacing w:val="14"/>
        </w:rPr>
        <w:t>関口・青沼</w:t>
      </w:r>
    </w:p>
    <w:p w14:paraId="403FDAE2" w14:textId="31FE68B4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spacing w:val="75"/>
          <w:kern w:val="0"/>
          <w:fitText w:val="654" w:id="-1780235776"/>
        </w:rPr>
        <w:t>電</w:t>
      </w:r>
      <w:r w:rsidRPr="00430D95">
        <w:rPr>
          <w:rFonts w:hAnsi="ＭＳ 明朝" w:hint="eastAsia"/>
          <w:spacing w:val="7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00E00DB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/>
          <w:w w:val="90"/>
          <w:kern w:val="0"/>
          <w:fitText w:val="654" w:id="-1780235774"/>
        </w:rPr>
        <w:t>e-mai</w:t>
      </w:r>
      <w:r w:rsidRPr="00430D95">
        <w:rPr>
          <w:rFonts w:hAnsi="ＭＳ 明朝"/>
          <w:spacing w:val="15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2515F7FC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</w:t>
      </w:r>
      <w:r w:rsidRPr="00C31F5A">
        <w:rPr>
          <w:rFonts w:hAnsi="ＭＳ 明朝" w:hint="eastAsia"/>
          <w:spacing w:val="14"/>
          <w:sz w:val="18"/>
        </w:rPr>
        <w:t>令和</w:t>
      </w:r>
      <w:r w:rsidR="00890C1D" w:rsidRPr="00C31F5A">
        <w:rPr>
          <w:rFonts w:hAnsi="ＭＳ 明朝" w:hint="eastAsia"/>
          <w:spacing w:val="14"/>
          <w:sz w:val="18"/>
        </w:rPr>
        <w:t>７</w:t>
      </w:r>
      <w:r w:rsidRPr="00C31F5A">
        <w:rPr>
          <w:rFonts w:hAnsi="ＭＳ 明朝" w:hint="eastAsia"/>
          <w:spacing w:val="14"/>
          <w:sz w:val="18"/>
        </w:rPr>
        <w:t>年</w:t>
      </w:r>
      <w:r w:rsidR="00C31F5A" w:rsidRPr="00C31F5A">
        <w:rPr>
          <w:rFonts w:hAnsi="ＭＳ 明朝" w:hint="eastAsia"/>
          <w:spacing w:val="14"/>
          <w:sz w:val="18"/>
        </w:rPr>
        <w:t>８</w:t>
      </w:r>
      <w:r w:rsidRPr="00C31F5A">
        <w:rPr>
          <w:rFonts w:hAnsi="ＭＳ 明朝" w:hint="eastAsia"/>
          <w:spacing w:val="14"/>
          <w:sz w:val="18"/>
        </w:rPr>
        <w:t>月</w:t>
      </w:r>
      <w:r w:rsidR="00C31F5A" w:rsidRPr="00C31F5A">
        <w:rPr>
          <w:rFonts w:hAnsi="ＭＳ 明朝" w:hint="eastAsia"/>
          <w:spacing w:val="14"/>
          <w:sz w:val="18"/>
        </w:rPr>
        <w:t>27</w:t>
      </w:r>
      <w:r w:rsidRPr="00C31F5A">
        <w:rPr>
          <w:rFonts w:hAnsi="ＭＳ 明朝" w:hint="eastAsia"/>
          <w:spacing w:val="14"/>
          <w:sz w:val="18"/>
        </w:rPr>
        <w:t>日（</w:t>
      </w:r>
      <w:r w:rsidR="00C31F5A" w:rsidRPr="00C31F5A">
        <w:rPr>
          <w:rFonts w:hAnsi="ＭＳ 明朝" w:hint="eastAsia"/>
          <w:spacing w:val="14"/>
          <w:sz w:val="18"/>
        </w:rPr>
        <w:t>水</w:t>
      </w:r>
      <w:r w:rsidRPr="00C31F5A">
        <w:rPr>
          <w:rFonts w:hAnsi="ＭＳ 明朝" w:hint="eastAsia"/>
          <w:spacing w:val="14"/>
          <w:sz w:val="18"/>
        </w:rPr>
        <w:t>）</w:t>
      </w:r>
      <w:r w:rsidRPr="00D043D9">
        <w:rPr>
          <w:rFonts w:hAnsi="ＭＳ 明朝" w:hint="eastAsia"/>
          <w:spacing w:val="14"/>
          <w:sz w:val="18"/>
        </w:rPr>
        <w:t>午後</w:t>
      </w:r>
      <w:r w:rsidR="00430D95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27F378D8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890C1D">
        <w:rPr>
          <w:rFonts w:hAnsi="ＭＳ 明朝" w:hint="eastAsia"/>
        </w:rPr>
        <w:t>７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310559D8" w:rsidR="00D043D9" w:rsidRPr="00D043D9" w:rsidRDefault="00890C1D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埼玉県立</w:t>
            </w:r>
            <w:r w:rsidR="007102A7">
              <w:rPr>
                <w:rFonts w:ascii="ＭＳ 明朝" w:hAnsi="ＭＳ 明朝" w:hint="eastAsia"/>
              </w:rPr>
              <w:t>がんセンターホームページ再構築</w:t>
            </w:r>
            <w:r w:rsidR="007C5CF2" w:rsidRPr="007C5CF2">
              <w:rPr>
                <w:rFonts w:ascii="ＭＳ 明朝" w:hAnsi="ＭＳ 明朝" w:hint="eastAsia"/>
              </w:rPr>
              <w:t>業務</w:t>
            </w:r>
            <w:r w:rsidR="007C5CF2">
              <w:rPr>
                <w:rFonts w:ascii="ＭＳ 明朝" w:hAnsi="ＭＳ 明朝" w:hint="eastAsia"/>
              </w:rPr>
              <w:t>委託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61024"/>
    <w:rsid w:val="00077843"/>
    <w:rsid w:val="00395238"/>
    <w:rsid w:val="00430D95"/>
    <w:rsid w:val="005E46CC"/>
    <w:rsid w:val="006B0AED"/>
    <w:rsid w:val="006C5763"/>
    <w:rsid w:val="007102A7"/>
    <w:rsid w:val="00767934"/>
    <w:rsid w:val="007B0389"/>
    <w:rsid w:val="007C5CF2"/>
    <w:rsid w:val="008125D6"/>
    <w:rsid w:val="00890C1D"/>
    <w:rsid w:val="009C6144"/>
    <w:rsid w:val="00B24706"/>
    <w:rsid w:val="00B35BB9"/>
    <w:rsid w:val="00C31F5A"/>
    <w:rsid w:val="00C64F4A"/>
    <w:rsid w:val="00D043D9"/>
    <w:rsid w:val="00D072D1"/>
    <w:rsid w:val="00F8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青沼 萌</dc:creator>
  <cp:keywords/>
  <dc:description/>
  <cp:lastModifiedBy>青沼 萌</cp:lastModifiedBy>
  <cp:revision>2</cp:revision>
  <cp:lastPrinted>2021-06-10T06:12:00Z</cp:lastPrinted>
  <dcterms:created xsi:type="dcterms:W3CDTF">2025-08-22T02:34:00Z</dcterms:created>
  <dcterms:modified xsi:type="dcterms:W3CDTF">2025-08-22T02:34:00Z</dcterms:modified>
</cp:coreProperties>
</file>