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7E212838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1E6EFA" w:rsidRPr="001E6EFA">
        <w:rPr>
          <w:rFonts w:ascii="BIZ UD明朝 Medium" w:eastAsia="BIZ UD明朝 Medium" w:hAnsi="ＭＳ 明朝" w:hint="eastAsia"/>
          <w:spacing w:val="16"/>
          <w:sz w:val="21"/>
          <w:szCs w:val="21"/>
        </w:rPr>
        <w:t>卓上洗浄機　一式</w:t>
      </w:r>
    </w:p>
    <w:p w14:paraId="685760A9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58B5EB8A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87D6F">
        <w:rPr>
          <w:rFonts w:ascii="BIZ UD明朝 Medium" w:eastAsia="BIZ UD明朝 Medium" w:hAnsi="ＭＳ 明朝" w:hint="eastAsia"/>
          <w:spacing w:val="16"/>
          <w:szCs w:val="22"/>
        </w:rPr>
        <w:t>９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6EFA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6A50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B6C1C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87D6F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53</cp:revision>
  <cp:lastPrinted>2020-01-22T05:31:00Z</cp:lastPrinted>
  <dcterms:created xsi:type="dcterms:W3CDTF">2020-01-22T03:01:00Z</dcterms:created>
  <dcterms:modified xsi:type="dcterms:W3CDTF">2025-05-07T08:07:00Z</dcterms:modified>
</cp:coreProperties>
</file>