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AD64D" w14:textId="77777777"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14:paraId="619C11ED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3B68ACA8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3BB86D88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39B470AA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A52F61C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33155F3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D4EE0AF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460E7117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79128CF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5F19A7D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0C09663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675619CC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6D288C09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1BB0B07B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26D76AA3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22B619" w14:textId="2128BCC8" w:rsidR="00330639" w:rsidRPr="00E91F6B" w:rsidRDefault="002301AC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kern w:val="0"/>
              </w:rPr>
              <w:t>輸液ポンプ</w:t>
            </w:r>
          </w:p>
        </w:tc>
      </w:tr>
      <w:tr w:rsidR="00926AC7" w:rsidRPr="00E91F6B" w14:paraId="34582389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646F188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150CD59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86A3CC6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0EAA3FA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329DEB61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34581803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2D511507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5BBC3B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17D3362E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6F1C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4644EED1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1CD22E3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2C94950C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D8AB026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760BAB5B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B26AEC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4969D59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38B9C29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7C3311E9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4E43099C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7CD48A26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0C4C3E7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179C1E35" w14:textId="77777777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5B3F8DF4" w14:textId="4E5EE0FE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2301AC">
        <w:rPr>
          <w:rFonts w:ascii="BIZ UD明朝 Medium" w:eastAsia="BIZ UD明朝 Medium" w:hAnsi="BIZ UD明朝 Medium" w:hint="eastAsia"/>
          <w:kern w:val="0"/>
          <w:sz w:val="20"/>
          <w:szCs w:val="20"/>
        </w:rPr>
        <w:t>村松</w:t>
      </w:r>
    </w:p>
    <w:p w14:paraId="30359F8C" w14:textId="77777777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14:paraId="14368E2F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0BF97021" w14:textId="77777777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0630F" w14:textId="77777777" w:rsidR="003372F7" w:rsidRDefault="003372F7" w:rsidP="00EA5D4F">
      <w:r>
        <w:separator/>
      </w:r>
    </w:p>
  </w:endnote>
  <w:endnote w:type="continuationSeparator" w:id="0">
    <w:p w14:paraId="1B25819C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4C06EDB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F4059" w14:textId="77777777" w:rsidR="003372F7" w:rsidRDefault="003372F7" w:rsidP="00EA5D4F">
      <w:r>
        <w:separator/>
      </w:r>
    </w:p>
  </w:footnote>
  <w:footnote w:type="continuationSeparator" w:id="0">
    <w:p w14:paraId="4F3F8879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5102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718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01AC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3737F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4903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4D15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00B810DD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295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村松 竜平</cp:lastModifiedBy>
  <cp:revision>32</cp:revision>
  <cp:lastPrinted>2021-07-02T00:44:00Z</cp:lastPrinted>
  <dcterms:created xsi:type="dcterms:W3CDTF">2021-01-04T07:37:00Z</dcterms:created>
  <dcterms:modified xsi:type="dcterms:W3CDTF">2025-05-02T03:38:00Z</dcterms:modified>
</cp:coreProperties>
</file>