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E8BDF" w14:textId="77777777" w:rsidR="00A466D5" w:rsidRPr="00842BE5" w:rsidRDefault="00A466D5" w:rsidP="00A466D5">
      <w:pPr>
        <w:autoSpaceDE w:val="0"/>
        <w:autoSpaceDN w:val="0"/>
        <w:rPr>
          <w:rFonts w:hAnsi="ＭＳ 明朝"/>
        </w:rPr>
      </w:pPr>
      <w:r w:rsidRPr="00842BE5">
        <w:rPr>
          <w:rFonts w:hAnsi="ＭＳ 明朝" w:hint="eastAsia"/>
        </w:rPr>
        <w:t>様式第</w:t>
      </w:r>
      <w:r w:rsidR="0093520E" w:rsidRPr="00842BE5">
        <w:rPr>
          <w:rFonts w:hAnsi="ＭＳ 明朝" w:hint="eastAsia"/>
        </w:rPr>
        <w:t>２号</w:t>
      </w:r>
    </w:p>
    <w:p w14:paraId="1558CD5F" w14:textId="77777777" w:rsidR="00A466D5" w:rsidRPr="00842BE5" w:rsidRDefault="00A466D5" w:rsidP="00A466D5">
      <w:pPr>
        <w:autoSpaceDE w:val="0"/>
        <w:autoSpaceDN w:val="0"/>
        <w:rPr>
          <w:rFonts w:hAnsi="ＭＳ 明朝"/>
        </w:rPr>
      </w:pPr>
    </w:p>
    <w:p w14:paraId="0ACB6372" w14:textId="77777777" w:rsidR="00A466D5" w:rsidRPr="0006549F" w:rsidRDefault="00A466D5" w:rsidP="00A466D5">
      <w:pPr>
        <w:autoSpaceDE w:val="0"/>
        <w:autoSpaceDN w:val="0"/>
        <w:jc w:val="center"/>
        <w:rPr>
          <w:rFonts w:hAnsi="ＭＳ 明朝"/>
          <w:sz w:val="28"/>
          <w:szCs w:val="28"/>
        </w:rPr>
      </w:pPr>
      <w:r w:rsidRPr="0006549F">
        <w:rPr>
          <w:rFonts w:hAnsi="ＭＳ 明朝" w:hint="eastAsia"/>
          <w:sz w:val="28"/>
          <w:szCs w:val="28"/>
        </w:rPr>
        <w:t>一般競争入札参加資格確認申請書</w:t>
      </w:r>
    </w:p>
    <w:p w14:paraId="37B2CD27" w14:textId="77777777" w:rsidR="00A466D5" w:rsidRPr="00842BE5" w:rsidRDefault="00A466D5" w:rsidP="00A466D5">
      <w:pPr>
        <w:autoSpaceDE w:val="0"/>
        <w:autoSpaceDN w:val="0"/>
        <w:rPr>
          <w:rFonts w:hAnsi="ＭＳ 明朝"/>
        </w:rPr>
      </w:pPr>
    </w:p>
    <w:p w14:paraId="6175289C" w14:textId="77777777" w:rsidR="00A466D5" w:rsidRPr="00842BE5" w:rsidRDefault="001B58D3" w:rsidP="00A466D5">
      <w:pPr>
        <w:autoSpaceDE w:val="0"/>
        <w:autoSpaceDN w:val="0"/>
        <w:ind w:rightChars="100" w:right="220"/>
        <w:jc w:val="right"/>
        <w:rPr>
          <w:rFonts w:hAnsi="ＭＳ 明朝"/>
        </w:rPr>
      </w:pPr>
      <w:r w:rsidRPr="00842BE5">
        <w:rPr>
          <w:rFonts w:hAnsi="ＭＳ 明朝" w:hint="eastAsia"/>
        </w:rPr>
        <w:t>令和</w:t>
      </w:r>
      <w:r w:rsidR="00A466D5" w:rsidRPr="00842BE5">
        <w:rPr>
          <w:rFonts w:hAnsi="ＭＳ 明朝" w:hint="eastAsia"/>
        </w:rPr>
        <w:t xml:space="preserve">　　年　　月　　日</w:t>
      </w:r>
    </w:p>
    <w:p w14:paraId="33448EF2" w14:textId="7EFFF322" w:rsidR="00A466D5" w:rsidRPr="00842BE5" w:rsidRDefault="00A466D5" w:rsidP="001B58D3">
      <w:pPr>
        <w:autoSpaceDE w:val="0"/>
        <w:autoSpaceDN w:val="0"/>
        <w:rPr>
          <w:rFonts w:hAnsi="ＭＳ 明朝"/>
        </w:rPr>
      </w:pPr>
    </w:p>
    <w:p w14:paraId="682C9C26" w14:textId="77777777" w:rsidR="00A466D5" w:rsidRPr="00842BE5" w:rsidRDefault="001B58D3" w:rsidP="001B58D3">
      <w:pPr>
        <w:autoSpaceDE w:val="0"/>
        <w:autoSpaceDN w:val="0"/>
        <w:rPr>
          <w:rFonts w:hAnsi="ＭＳ 明朝"/>
        </w:rPr>
      </w:pPr>
      <w:r w:rsidRPr="00842BE5">
        <w:rPr>
          <w:rFonts w:hAnsi="ＭＳ 明朝" w:hint="eastAsia"/>
        </w:rPr>
        <w:t xml:space="preserve">　</w:t>
      </w:r>
      <w:r w:rsidR="0093520E" w:rsidRPr="00842BE5">
        <w:rPr>
          <w:rFonts w:hAnsi="ＭＳ 明朝" w:hint="eastAsia"/>
        </w:rPr>
        <w:t>地方独立行政法人埼玉県立病院機構</w:t>
      </w:r>
    </w:p>
    <w:p w14:paraId="126F4D87" w14:textId="77777777" w:rsidR="00624DC5" w:rsidRPr="00842BE5" w:rsidRDefault="001A4E38" w:rsidP="001B58D3">
      <w:pPr>
        <w:autoSpaceDE w:val="0"/>
        <w:autoSpaceDN w:val="0"/>
        <w:rPr>
          <w:rFonts w:hAnsi="ＭＳ 明朝"/>
        </w:rPr>
      </w:pPr>
      <w:r w:rsidRPr="00842BE5">
        <w:rPr>
          <w:rFonts w:hAnsi="ＭＳ 明朝" w:hint="eastAsia"/>
        </w:rPr>
        <w:t xml:space="preserve">　埼玉県立小児</w:t>
      </w:r>
      <w:r w:rsidR="00E90559" w:rsidRPr="00842BE5">
        <w:rPr>
          <w:rFonts w:hAnsi="ＭＳ 明朝" w:hint="eastAsia"/>
        </w:rPr>
        <w:t>医療センター</w:t>
      </w:r>
      <w:r w:rsidR="0093520E" w:rsidRPr="00842BE5">
        <w:rPr>
          <w:rFonts w:hAnsi="ＭＳ 明朝" w:hint="eastAsia"/>
        </w:rPr>
        <w:t>病院長</w:t>
      </w:r>
    </w:p>
    <w:p w14:paraId="52FDE0D9" w14:textId="77777777" w:rsidR="00624DC5" w:rsidRPr="00842BE5" w:rsidRDefault="00624DC5" w:rsidP="001B58D3">
      <w:pPr>
        <w:autoSpaceDE w:val="0"/>
        <w:autoSpaceDN w:val="0"/>
        <w:rPr>
          <w:rFonts w:hAnsi="ＭＳ 明朝"/>
        </w:rPr>
      </w:pPr>
    </w:p>
    <w:p w14:paraId="70A7D67F" w14:textId="77777777" w:rsidR="000378D2" w:rsidRPr="009A7578" w:rsidRDefault="000378D2" w:rsidP="000378D2">
      <w:pPr>
        <w:ind w:leftChars="1740" w:left="3828"/>
        <w:rPr>
          <w:rFonts w:hAnsi="ＭＳ 明朝"/>
          <w:sz w:val="14"/>
          <w:szCs w:val="14"/>
        </w:rPr>
      </w:pPr>
      <w:r w:rsidRPr="009A7578">
        <w:rPr>
          <w:rFonts w:hAnsi="ＭＳ 明朝" w:hint="eastAsia"/>
          <w:kern w:val="0"/>
          <w:sz w:val="14"/>
          <w:szCs w:val="14"/>
        </w:rPr>
        <w:t>（法人の場合は、法人所在地、名称又は商号及び代表者の職・氏名）</w:t>
      </w:r>
    </w:p>
    <w:p w14:paraId="71DCB507" w14:textId="77777777" w:rsidR="000378D2" w:rsidRPr="009A7578" w:rsidRDefault="000378D2" w:rsidP="000378D2">
      <w:pPr>
        <w:ind w:leftChars="1740" w:left="3828"/>
        <w:rPr>
          <w:rFonts w:hAnsi="ＭＳ 明朝"/>
          <w:kern w:val="0"/>
          <w:szCs w:val="22"/>
        </w:rPr>
      </w:pPr>
      <w:r w:rsidRPr="009A7578">
        <w:rPr>
          <w:rFonts w:hAnsi="ＭＳ 明朝" w:hint="eastAsia"/>
          <w:kern w:val="0"/>
          <w:szCs w:val="22"/>
        </w:rPr>
        <w:t>住　　所</w:t>
      </w:r>
    </w:p>
    <w:p w14:paraId="3B19C727" w14:textId="77777777" w:rsidR="000378D2" w:rsidRPr="009A7578" w:rsidRDefault="000378D2" w:rsidP="000378D2">
      <w:pPr>
        <w:ind w:leftChars="1740" w:left="3828"/>
        <w:rPr>
          <w:rFonts w:hAnsi="ＭＳ 明朝"/>
          <w:kern w:val="0"/>
          <w:szCs w:val="22"/>
        </w:rPr>
      </w:pPr>
      <w:r>
        <w:rPr>
          <w:rFonts w:hAnsi="ＭＳ 明朝" w:hint="eastAsia"/>
          <w:kern w:val="0"/>
          <w:szCs w:val="22"/>
        </w:rPr>
        <w:t xml:space="preserve">　　　　</w:t>
      </w:r>
    </w:p>
    <w:p w14:paraId="66F9F583" w14:textId="77777777" w:rsidR="000378D2" w:rsidRPr="009A7578" w:rsidRDefault="000378D2" w:rsidP="000378D2">
      <w:pPr>
        <w:ind w:leftChars="1740" w:left="3828"/>
        <w:rPr>
          <w:rFonts w:hAnsi="ＭＳ 明朝"/>
          <w:kern w:val="0"/>
          <w:szCs w:val="22"/>
        </w:rPr>
      </w:pPr>
      <w:r>
        <w:rPr>
          <w:rFonts w:hAnsi="ＭＳ 明朝" w:hint="eastAsia"/>
          <w:kern w:val="0"/>
          <w:szCs w:val="22"/>
        </w:rPr>
        <w:t xml:space="preserve">　　　　</w:t>
      </w:r>
    </w:p>
    <w:p w14:paraId="1E4C9455" w14:textId="77777777" w:rsidR="000378D2" w:rsidRPr="009A7578" w:rsidRDefault="000378D2" w:rsidP="000378D2">
      <w:pPr>
        <w:ind w:leftChars="1740" w:left="3828"/>
        <w:rPr>
          <w:rFonts w:hAnsi="ＭＳ 明朝"/>
          <w:szCs w:val="22"/>
        </w:rPr>
      </w:pPr>
      <w:r w:rsidRPr="009A7578">
        <w:rPr>
          <w:rFonts w:hAnsi="ＭＳ 明朝" w:hint="eastAsia"/>
          <w:kern w:val="0"/>
          <w:szCs w:val="22"/>
        </w:rPr>
        <w:t>氏　　名</w:t>
      </w:r>
      <w:r w:rsidR="00D63B93">
        <w:rPr>
          <w:rFonts w:hAnsi="ＭＳ 明朝" w:hint="eastAsia"/>
          <w:szCs w:val="22"/>
        </w:rPr>
        <w:t xml:space="preserve">　　　　　　　　　　　　　　　　　</w:t>
      </w:r>
    </w:p>
    <w:p w14:paraId="7AE35060" w14:textId="77777777" w:rsidR="000378D2" w:rsidRPr="009A7578" w:rsidRDefault="000378D2" w:rsidP="000378D2">
      <w:pPr>
        <w:ind w:leftChars="1740" w:left="3828"/>
        <w:rPr>
          <w:rFonts w:hAnsi="ＭＳ 明朝"/>
          <w:szCs w:val="22"/>
        </w:rPr>
      </w:pPr>
      <w:r>
        <w:rPr>
          <w:rFonts w:hAnsi="ＭＳ 明朝" w:hint="eastAsia"/>
          <w:szCs w:val="22"/>
        </w:rPr>
        <w:t xml:space="preserve">　　　　</w:t>
      </w:r>
    </w:p>
    <w:p w14:paraId="01A38A6F" w14:textId="3C1F51C5" w:rsidR="00624DC5" w:rsidRPr="0062312A" w:rsidRDefault="000378D2" w:rsidP="0062312A">
      <w:pPr>
        <w:ind w:leftChars="1740" w:left="3828"/>
        <w:rPr>
          <w:rFonts w:hAnsi="ＭＳ 明朝"/>
          <w:szCs w:val="22"/>
        </w:rPr>
      </w:pPr>
      <w:r>
        <w:rPr>
          <w:rFonts w:hAnsi="ＭＳ 明朝" w:hint="eastAsia"/>
          <w:szCs w:val="22"/>
        </w:rPr>
        <w:t xml:space="preserve">　　　　</w:t>
      </w:r>
    </w:p>
    <w:p w14:paraId="7A028549" w14:textId="77777777" w:rsidR="00A466D5" w:rsidRPr="00842BE5" w:rsidRDefault="001B58D3" w:rsidP="001B58D3">
      <w:pPr>
        <w:autoSpaceDE w:val="0"/>
        <w:autoSpaceDN w:val="0"/>
        <w:rPr>
          <w:rFonts w:hAnsi="ＭＳ 明朝"/>
        </w:rPr>
      </w:pPr>
      <w:r w:rsidRPr="00842BE5">
        <w:rPr>
          <w:rFonts w:hAnsi="ＭＳ 明朝" w:hint="eastAsia"/>
        </w:rPr>
        <w:t xml:space="preserve">　</w:t>
      </w:r>
      <w:r w:rsidR="00A466D5" w:rsidRPr="00842BE5">
        <w:rPr>
          <w:rFonts w:hAnsi="ＭＳ 明朝" w:hint="eastAsia"/>
        </w:rPr>
        <w:t>下記調達案件に</w:t>
      </w:r>
      <w:r w:rsidR="00014190" w:rsidRPr="00842BE5">
        <w:rPr>
          <w:rFonts w:hAnsi="ＭＳ 明朝" w:hint="eastAsia"/>
        </w:rPr>
        <w:t>ついて</w:t>
      </w:r>
      <w:r w:rsidR="00A466D5" w:rsidRPr="00842BE5">
        <w:rPr>
          <w:rFonts w:hAnsi="ＭＳ 明朝" w:hint="eastAsia"/>
        </w:rPr>
        <w:t>、入札参加資格の確認を申請します。</w:t>
      </w:r>
    </w:p>
    <w:p w14:paraId="4DC02DDE" w14:textId="66E55289" w:rsidR="00A466D5" w:rsidRPr="00842BE5" w:rsidRDefault="001B58D3" w:rsidP="001B58D3">
      <w:pPr>
        <w:autoSpaceDE w:val="0"/>
        <w:autoSpaceDN w:val="0"/>
        <w:rPr>
          <w:rFonts w:hAnsi="ＭＳ 明朝"/>
        </w:rPr>
      </w:pPr>
      <w:r w:rsidRPr="00842BE5">
        <w:rPr>
          <w:rFonts w:hAnsi="ＭＳ 明朝" w:hint="eastAsia"/>
        </w:rPr>
        <w:t xml:space="preserve">　</w:t>
      </w:r>
      <w:r w:rsidR="00A466D5" w:rsidRPr="00842BE5">
        <w:rPr>
          <w:rFonts w:hAnsi="ＭＳ 明朝" w:hint="eastAsia"/>
        </w:rPr>
        <w:t>なお、</w:t>
      </w:r>
      <w:r w:rsidR="008D6D3E" w:rsidRPr="00842BE5">
        <w:rPr>
          <w:rFonts w:hAnsi="ＭＳ 明朝" w:hint="eastAsia"/>
        </w:rPr>
        <w:t>地方独立行政法人埼玉県立病院機構契約事務取扱規程第３条第２項各号に該当しない者</w:t>
      </w:r>
      <w:r w:rsidR="00A466D5" w:rsidRPr="00842BE5">
        <w:rPr>
          <w:rFonts w:hAnsi="ＭＳ 明朝" w:hint="eastAsia"/>
        </w:rPr>
        <w:t>であること、当調達案件に係る</w:t>
      </w:r>
      <w:r w:rsidR="00B94529" w:rsidRPr="00842BE5">
        <w:rPr>
          <w:rFonts w:hAnsi="ＭＳ 明朝" w:hint="eastAsia"/>
        </w:rPr>
        <w:t>入札公告に掲げられた資格条件を全て満たしていること、及び下記</w:t>
      </w:r>
      <w:r w:rsidR="00A466D5" w:rsidRPr="00842BE5">
        <w:rPr>
          <w:rFonts w:hAnsi="ＭＳ 明朝" w:hint="eastAsia"/>
        </w:rPr>
        <w:t>の記載事項が事実と相違ないことを誓約します。</w:t>
      </w:r>
    </w:p>
    <w:p w14:paraId="60AC75B0" w14:textId="77777777" w:rsidR="008D6D3E" w:rsidRPr="00842BE5" w:rsidRDefault="008D6D3E" w:rsidP="001B58D3">
      <w:pPr>
        <w:autoSpaceDE w:val="0"/>
        <w:autoSpaceDN w:val="0"/>
        <w:rPr>
          <w:rFonts w:hAnsi="ＭＳ 明朝"/>
        </w:rPr>
      </w:pPr>
    </w:p>
    <w:p w14:paraId="4A831875" w14:textId="77777777" w:rsidR="00F67AB0" w:rsidRDefault="00A466D5" w:rsidP="00F67AB0">
      <w:pPr>
        <w:pStyle w:val="ab"/>
      </w:pPr>
      <w:r w:rsidRPr="00842BE5">
        <w:rPr>
          <w:rFonts w:hint="eastAsia"/>
        </w:rPr>
        <w:t>記</w:t>
      </w:r>
    </w:p>
    <w:p w14:paraId="6E032EA8" w14:textId="0E0C9A0F" w:rsidR="00F67AB0" w:rsidRPr="00842BE5" w:rsidRDefault="00F67AB0" w:rsidP="00F67AB0">
      <w:pPr>
        <w:autoSpaceDE w:val="0"/>
        <w:autoSpaceDN w:val="0"/>
        <w:rPr>
          <w:rFonts w:hAnsi="ＭＳ 明朝"/>
        </w:rPr>
      </w:pPr>
      <w:r>
        <w:rPr>
          <w:rFonts w:hAnsi="ＭＳ 明朝" w:hint="eastAsia"/>
        </w:rPr>
        <w:t>１</w:t>
      </w:r>
      <w:r w:rsidRPr="00842BE5">
        <w:rPr>
          <w:rFonts w:hAnsi="ＭＳ 明朝" w:hint="eastAsia"/>
        </w:rPr>
        <w:t xml:space="preserve">　調達</w:t>
      </w:r>
      <w:r>
        <w:rPr>
          <w:rFonts w:hAnsi="ＭＳ 明朝" w:hint="eastAsia"/>
        </w:rPr>
        <w:t>案件名称</w:t>
      </w:r>
    </w:p>
    <w:p w14:paraId="1D1F0803" w14:textId="39AA05ED" w:rsidR="00F67AB0" w:rsidRDefault="00C50AB0" w:rsidP="00F67AB0">
      <w:pPr>
        <w:rPr>
          <w:rFonts w:hAnsi="ＭＳ 明朝"/>
        </w:rPr>
      </w:pPr>
      <w:r>
        <w:rPr>
          <w:rFonts w:hAnsi="ＭＳ 明朝" w:hint="eastAsia"/>
        </w:rPr>
        <w:t xml:space="preserve">　　</w:t>
      </w:r>
      <w:r w:rsidR="0062312A" w:rsidRPr="007C29B8">
        <w:rPr>
          <w:rFonts w:hAnsi="ＭＳ 明朝" w:hint="eastAsia"/>
        </w:rPr>
        <w:t>埼玉県立</w:t>
      </w:r>
      <w:r w:rsidR="0062312A">
        <w:rPr>
          <w:rFonts w:hAnsi="ＭＳ 明朝" w:hint="eastAsia"/>
        </w:rPr>
        <w:t>小児医療</w:t>
      </w:r>
      <w:r w:rsidR="0062312A" w:rsidRPr="007C29B8">
        <w:rPr>
          <w:rFonts w:hAnsi="ＭＳ 明朝" w:hint="eastAsia"/>
        </w:rPr>
        <w:t>センター夜間看護補助業務に係る労働者派遣</w:t>
      </w:r>
      <w:r w:rsidR="0062312A">
        <w:rPr>
          <w:rFonts w:hAnsi="ＭＳ 明朝" w:hint="eastAsia"/>
        </w:rPr>
        <w:t>契約</w:t>
      </w:r>
    </w:p>
    <w:p w14:paraId="7E00C2BF" w14:textId="77777777" w:rsidR="00C50AB0" w:rsidRPr="00F67AB0" w:rsidRDefault="00C50AB0" w:rsidP="00F67AB0"/>
    <w:p w14:paraId="521EB9A4" w14:textId="1C79C711" w:rsidR="001B58D3" w:rsidRPr="00842BE5" w:rsidRDefault="00F67AB0" w:rsidP="001B58D3">
      <w:pPr>
        <w:autoSpaceDE w:val="0"/>
        <w:autoSpaceDN w:val="0"/>
        <w:rPr>
          <w:rFonts w:hAnsi="ＭＳ 明朝"/>
        </w:rPr>
      </w:pPr>
      <w:r>
        <w:rPr>
          <w:rFonts w:hAnsi="ＭＳ 明朝" w:hint="eastAsia"/>
        </w:rPr>
        <w:t>２</w:t>
      </w:r>
      <w:r w:rsidR="008D6D3E" w:rsidRPr="00842BE5">
        <w:rPr>
          <w:rFonts w:hAnsi="ＭＳ 明朝" w:hint="eastAsia"/>
        </w:rPr>
        <w:t xml:space="preserve">　公告年月日</w:t>
      </w:r>
    </w:p>
    <w:p w14:paraId="3840F5E5" w14:textId="28F32F72" w:rsidR="008D6D3E" w:rsidRPr="00842BE5" w:rsidRDefault="0093520E" w:rsidP="00A466D5">
      <w:pPr>
        <w:autoSpaceDE w:val="0"/>
        <w:autoSpaceDN w:val="0"/>
        <w:rPr>
          <w:rFonts w:hAnsi="ＭＳ 明朝"/>
        </w:rPr>
      </w:pPr>
      <w:r w:rsidRPr="00842BE5">
        <w:rPr>
          <w:rFonts w:hAnsi="ＭＳ 明朝" w:hint="eastAsia"/>
        </w:rPr>
        <w:t xml:space="preserve">　</w:t>
      </w:r>
      <w:r w:rsidR="001B58D3" w:rsidRPr="00842BE5">
        <w:rPr>
          <w:rFonts w:hAnsi="ＭＳ 明朝" w:hint="eastAsia"/>
        </w:rPr>
        <w:t xml:space="preserve">　</w:t>
      </w:r>
      <w:r w:rsidR="001E7472">
        <w:rPr>
          <w:rFonts w:hAnsi="ＭＳ 明朝"/>
        </w:rPr>
        <w:fldChar w:fldCharType="begin"/>
      </w:r>
      <w:r w:rsidR="001E7472">
        <w:rPr>
          <w:rFonts w:hAnsi="ＭＳ 明朝"/>
        </w:rPr>
        <w:instrText xml:space="preserve"> </w:instrText>
      </w:r>
      <w:r w:rsidR="001E7472">
        <w:rPr>
          <w:rFonts w:hAnsi="ＭＳ 明朝" w:hint="eastAsia"/>
        </w:rPr>
        <w:instrText>MERGEFIELD 公告日</w:instrText>
      </w:r>
      <w:r w:rsidR="001E7472">
        <w:rPr>
          <w:rFonts w:hAnsi="ＭＳ 明朝"/>
        </w:rPr>
        <w:instrText xml:space="preserve"> </w:instrText>
      </w:r>
      <w:r w:rsidR="001E7472">
        <w:rPr>
          <w:rFonts w:hAnsi="ＭＳ 明朝"/>
        </w:rPr>
        <w:fldChar w:fldCharType="separate"/>
      </w:r>
      <w:r w:rsidR="005A52C2" w:rsidRPr="00B87DF0">
        <w:rPr>
          <w:rFonts w:hAnsi="ＭＳ 明朝"/>
          <w:noProof/>
        </w:rPr>
        <w:t>令和</w:t>
      </w:r>
      <w:r w:rsidR="00EF1CF7">
        <w:rPr>
          <w:rFonts w:hAnsi="ＭＳ 明朝" w:hint="eastAsia"/>
          <w:noProof/>
        </w:rPr>
        <w:t>７</w:t>
      </w:r>
      <w:r w:rsidR="005A52C2" w:rsidRPr="00B87DF0">
        <w:rPr>
          <w:rFonts w:hAnsi="ＭＳ 明朝"/>
          <w:noProof/>
        </w:rPr>
        <w:t>年</w:t>
      </w:r>
      <w:r w:rsidR="0062312A">
        <w:rPr>
          <w:rFonts w:hAnsi="ＭＳ 明朝" w:hint="eastAsia"/>
          <w:noProof/>
        </w:rPr>
        <w:t>５</w:t>
      </w:r>
      <w:r w:rsidR="005A52C2" w:rsidRPr="00B87DF0">
        <w:rPr>
          <w:rFonts w:hAnsi="ＭＳ 明朝"/>
          <w:noProof/>
        </w:rPr>
        <w:t>月</w:t>
      </w:r>
      <w:r w:rsidR="0062312A">
        <w:rPr>
          <w:rFonts w:hAnsi="ＭＳ 明朝" w:hint="eastAsia"/>
          <w:noProof/>
        </w:rPr>
        <w:t>１</w:t>
      </w:r>
      <w:r w:rsidR="005A52C2" w:rsidRPr="00B87DF0">
        <w:rPr>
          <w:rFonts w:hAnsi="ＭＳ 明朝"/>
          <w:noProof/>
        </w:rPr>
        <w:t>日（</w:t>
      </w:r>
      <w:r w:rsidR="0062312A">
        <w:rPr>
          <w:rFonts w:hAnsi="ＭＳ 明朝" w:hint="eastAsia"/>
          <w:noProof/>
        </w:rPr>
        <w:t>木</w:t>
      </w:r>
      <w:r w:rsidR="005A52C2" w:rsidRPr="00B87DF0">
        <w:rPr>
          <w:rFonts w:hAnsi="ＭＳ 明朝"/>
          <w:noProof/>
        </w:rPr>
        <w:t>）</w:t>
      </w:r>
      <w:r w:rsidR="001E7472">
        <w:rPr>
          <w:rFonts w:hAnsi="ＭＳ 明朝"/>
        </w:rPr>
        <w:fldChar w:fldCharType="end"/>
      </w:r>
    </w:p>
    <w:p w14:paraId="2943C166" w14:textId="77777777" w:rsidR="008E5192" w:rsidRPr="00842BE5" w:rsidRDefault="008E5192" w:rsidP="00A466D5">
      <w:pPr>
        <w:autoSpaceDE w:val="0"/>
        <w:autoSpaceDN w:val="0"/>
        <w:rPr>
          <w:rFonts w:hAnsi="ＭＳ 明朝"/>
        </w:rPr>
      </w:pPr>
    </w:p>
    <w:p w14:paraId="275F2718" w14:textId="77777777" w:rsidR="008E5192" w:rsidRPr="00842BE5" w:rsidRDefault="008D6D3E" w:rsidP="00A466D5">
      <w:pPr>
        <w:autoSpaceDE w:val="0"/>
        <w:autoSpaceDN w:val="0"/>
        <w:rPr>
          <w:rFonts w:hAnsi="ＭＳ 明朝"/>
        </w:rPr>
      </w:pPr>
      <w:r w:rsidRPr="00842BE5">
        <w:rPr>
          <w:rFonts w:hAnsi="ＭＳ 明朝"/>
        </w:rPr>
        <w:t xml:space="preserve">３　</w:t>
      </w:r>
      <w:r w:rsidR="0006549F">
        <w:rPr>
          <w:rFonts w:hAnsi="ＭＳ 明朝" w:hint="eastAsia"/>
        </w:rPr>
        <w:t>競争入札参加資格要件</w:t>
      </w:r>
      <w:r w:rsidR="005365C4">
        <w:rPr>
          <w:rFonts w:hAnsi="ＭＳ 明朝" w:hint="eastAsia"/>
        </w:rPr>
        <w:t xml:space="preserve">　　　　　　　　　　　</w:t>
      </w:r>
      <w:r w:rsidR="008E5192" w:rsidRPr="005365C4">
        <w:rPr>
          <w:rFonts w:hAnsi="ＭＳ 明朝" w:hint="eastAsia"/>
          <w:sz w:val="18"/>
          <w:szCs w:val="18"/>
        </w:rPr>
        <w:t>（該当する</w:t>
      </w:r>
      <w:r w:rsidR="001B58D3" w:rsidRPr="005365C4">
        <w:rPr>
          <w:rFonts w:hAnsi="ＭＳ 明朝" w:hint="eastAsia"/>
          <w:sz w:val="18"/>
          <w:szCs w:val="18"/>
        </w:rPr>
        <w:t>もの</w:t>
      </w:r>
      <w:r w:rsidR="00A502E5" w:rsidRPr="005365C4">
        <w:rPr>
          <w:rFonts w:hAnsi="ＭＳ 明朝" w:hint="eastAsia"/>
          <w:sz w:val="18"/>
          <w:szCs w:val="18"/>
        </w:rPr>
        <w:t>すべて</w:t>
      </w:r>
      <w:r w:rsidR="008E5192" w:rsidRPr="005365C4">
        <w:rPr>
          <w:rFonts w:hAnsi="ＭＳ 明朝" w:hint="eastAsia"/>
          <w:sz w:val="18"/>
          <w:szCs w:val="18"/>
        </w:rPr>
        <w:t>に○を付</w:t>
      </w:r>
      <w:r w:rsidR="005365C4" w:rsidRPr="005365C4">
        <w:rPr>
          <w:rFonts w:hAnsi="ＭＳ 明朝" w:hint="eastAsia"/>
          <w:sz w:val="18"/>
          <w:szCs w:val="18"/>
        </w:rPr>
        <w:t>してください</w:t>
      </w:r>
      <w:r w:rsidR="008E5192" w:rsidRPr="005365C4">
        <w:rPr>
          <w:rFonts w:hAnsi="ＭＳ 明朝" w:hint="eastAsia"/>
          <w:sz w:val="18"/>
          <w:szCs w:val="18"/>
        </w:rPr>
        <w:t>。）</w:t>
      </w:r>
    </w:p>
    <w:tbl>
      <w:tblPr>
        <w:tblStyle w:val="a8"/>
        <w:tblW w:w="8624" w:type="dxa"/>
        <w:tblInd w:w="279" w:type="dxa"/>
        <w:tblLook w:val="04A0" w:firstRow="1" w:lastRow="0" w:firstColumn="1" w:lastColumn="0" w:noHBand="0" w:noVBand="1"/>
      </w:tblPr>
      <w:tblGrid>
        <w:gridCol w:w="2381"/>
        <w:gridCol w:w="5676"/>
        <w:gridCol w:w="567"/>
      </w:tblGrid>
      <w:tr w:rsidR="0023027E" w:rsidRPr="00842BE5" w14:paraId="6CF62484" w14:textId="77777777" w:rsidTr="0006549F">
        <w:tc>
          <w:tcPr>
            <w:tcW w:w="2381" w:type="dxa"/>
            <w:vAlign w:val="center"/>
          </w:tcPr>
          <w:p w14:paraId="086B90AC" w14:textId="77777777" w:rsidR="0023027E" w:rsidRPr="00842BE5" w:rsidRDefault="0023027E" w:rsidP="0062312A">
            <w:pPr>
              <w:autoSpaceDE w:val="0"/>
              <w:autoSpaceDN w:val="0"/>
              <w:spacing w:line="240" w:lineRule="exact"/>
              <w:rPr>
                <w:rFonts w:hAnsi="ＭＳ 明朝"/>
              </w:rPr>
            </w:pPr>
            <w:r w:rsidRPr="00842BE5">
              <w:rPr>
                <w:rFonts w:hAnsi="ＭＳ 明朝" w:hint="eastAsia"/>
              </w:rPr>
              <w:t>(1)</w:t>
            </w:r>
            <w:r w:rsidR="0006549F">
              <w:rPr>
                <w:rFonts w:hAnsi="ＭＳ 明朝" w:hint="eastAsia"/>
              </w:rPr>
              <w:t>契約事務取扱規程</w:t>
            </w:r>
          </w:p>
        </w:tc>
        <w:tc>
          <w:tcPr>
            <w:tcW w:w="5676" w:type="dxa"/>
            <w:tcBorders>
              <w:right w:val="single" w:sz="12" w:space="0" w:color="000000"/>
            </w:tcBorders>
            <w:vAlign w:val="center"/>
          </w:tcPr>
          <w:p w14:paraId="2199DEDE" w14:textId="372DF45A" w:rsidR="0023027E" w:rsidRPr="0062312A" w:rsidRDefault="00C43139" w:rsidP="0062312A">
            <w:pPr>
              <w:autoSpaceDE w:val="0"/>
              <w:autoSpaceDN w:val="0"/>
              <w:spacing w:line="240" w:lineRule="exact"/>
              <w:rPr>
                <w:rFonts w:hAnsi="ＭＳ 明朝"/>
              </w:rPr>
            </w:pPr>
            <w:r>
              <w:rPr>
                <w:rFonts w:hAnsi="ＭＳ 明朝" w:hint="eastAsia"/>
              </w:rPr>
              <w:t>地方</w:t>
            </w:r>
            <w:r w:rsidRPr="00C43139">
              <w:rPr>
                <w:rFonts w:hAnsi="ＭＳ 明朝" w:hint="eastAsia"/>
              </w:rPr>
              <w:t>独立行政法人埼玉県立病院機構契約事務取扱規程</w:t>
            </w:r>
            <w:r w:rsidR="0006549F">
              <w:rPr>
                <w:rFonts w:hAnsi="ＭＳ 明朝" w:hint="eastAsia"/>
              </w:rPr>
              <w:t>第３条第２項各号に該当しない。</w:t>
            </w:r>
            <w:r w:rsidR="0062312A">
              <w:rPr>
                <w:rFonts w:hAnsi="ＭＳ 明朝" w:hint="eastAsia"/>
              </w:rPr>
              <w:t>また、</w:t>
            </w:r>
            <w:r>
              <w:rPr>
                <w:rFonts w:hAnsi="ＭＳ 明朝" w:hint="eastAsia"/>
              </w:rPr>
              <w:t>同</w:t>
            </w:r>
            <w:r w:rsidR="0062312A" w:rsidRPr="0062312A">
              <w:rPr>
                <w:rFonts w:hAnsi="ＭＳ 明朝" w:hint="eastAsia"/>
              </w:rPr>
              <w:t>第３条第３項により法人の一般競争入札に参加させないこととされた者でない。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2707AFF5" w14:textId="77777777" w:rsidR="0023027E" w:rsidRPr="00842BE5" w:rsidRDefault="0023027E" w:rsidP="0062312A">
            <w:pPr>
              <w:autoSpaceDE w:val="0"/>
              <w:autoSpaceDN w:val="0"/>
              <w:spacing w:line="240" w:lineRule="exact"/>
              <w:jc w:val="center"/>
              <w:rPr>
                <w:rFonts w:hAnsi="ＭＳ 明朝"/>
                <w:sz w:val="28"/>
                <w:szCs w:val="28"/>
              </w:rPr>
            </w:pPr>
          </w:p>
        </w:tc>
      </w:tr>
      <w:tr w:rsidR="0023027E" w:rsidRPr="00842BE5" w14:paraId="6EA17667" w14:textId="77777777" w:rsidTr="0006549F">
        <w:tc>
          <w:tcPr>
            <w:tcW w:w="2381" w:type="dxa"/>
            <w:vAlign w:val="center"/>
          </w:tcPr>
          <w:p w14:paraId="39E3C5FA" w14:textId="77777777" w:rsidR="0023027E" w:rsidRPr="00842BE5" w:rsidRDefault="0023027E" w:rsidP="0062312A">
            <w:pPr>
              <w:autoSpaceDE w:val="0"/>
              <w:autoSpaceDN w:val="0"/>
              <w:spacing w:line="240" w:lineRule="exact"/>
              <w:rPr>
                <w:rFonts w:hAnsi="ＭＳ 明朝"/>
              </w:rPr>
            </w:pPr>
            <w:r w:rsidRPr="00842BE5">
              <w:rPr>
                <w:rFonts w:hAnsi="ＭＳ 明朝" w:hint="eastAsia"/>
              </w:rPr>
              <w:t>(2)</w:t>
            </w:r>
            <w:r w:rsidR="00842BE5">
              <w:rPr>
                <w:rFonts w:hAnsi="ＭＳ 明朝" w:hint="eastAsia"/>
              </w:rPr>
              <w:t>業種・</w:t>
            </w:r>
            <w:r w:rsidRPr="00842BE5">
              <w:rPr>
                <w:rFonts w:hAnsi="ＭＳ 明朝" w:hint="eastAsia"/>
              </w:rPr>
              <w:t>格付</w:t>
            </w:r>
          </w:p>
        </w:tc>
        <w:tc>
          <w:tcPr>
            <w:tcW w:w="5676" w:type="dxa"/>
            <w:tcBorders>
              <w:right w:val="single" w:sz="12" w:space="0" w:color="000000"/>
            </w:tcBorders>
            <w:vAlign w:val="center"/>
          </w:tcPr>
          <w:p w14:paraId="722EE28E" w14:textId="2A3E3BC5" w:rsidR="0023027E" w:rsidRPr="0062312A" w:rsidRDefault="0062312A" w:rsidP="0062312A">
            <w:pPr>
              <w:spacing w:line="240" w:lineRule="exact"/>
              <w:rPr>
                <w:rFonts w:hAnsi="ＭＳ 明朝"/>
                <w:szCs w:val="22"/>
              </w:rPr>
            </w:pPr>
            <w:r w:rsidRPr="00053D90">
              <w:rPr>
                <w:rFonts w:hAnsi="ＭＳ 明朝" w:hint="eastAsia"/>
                <w:szCs w:val="22"/>
              </w:rPr>
              <w:t>本件入札が実施される年度に属する埼玉県物品等競争入札参加資格者名簿に登載され、業種区分「催物、映画、広告、その他の業務」の物品等の種類「その他の業務」の「人材派遣業務」に登録があり、かつ、Ａ等級に格付けされた者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BB66085" w14:textId="77777777" w:rsidR="0023027E" w:rsidRPr="00842BE5" w:rsidRDefault="0023027E" w:rsidP="0062312A">
            <w:pPr>
              <w:autoSpaceDE w:val="0"/>
              <w:autoSpaceDN w:val="0"/>
              <w:spacing w:line="240" w:lineRule="exact"/>
              <w:jc w:val="center"/>
              <w:rPr>
                <w:rFonts w:hAnsi="ＭＳ 明朝"/>
                <w:sz w:val="28"/>
                <w:szCs w:val="28"/>
              </w:rPr>
            </w:pPr>
          </w:p>
        </w:tc>
      </w:tr>
      <w:tr w:rsidR="0023027E" w:rsidRPr="00842BE5" w14:paraId="0154E620" w14:textId="77777777" w:rsidTr="0006549F">
        <w:tc>
          <w:tcPr>
            <w:tcW w:w="2381" w:type="dxa"/>
            <w:vAlign w:val="center"/>
          </w:tcPr>
          <w:p w14:paraId="43482E13" w14:textId="77777777" w:rsidR="0023027E" w:rsidRPr="00842BE5" w:rsidRDefault="0023027E" w:rsidP="0062312A">
            <w:pPr>
              <w:autoSpaceDE w:val="0"/>
              <w:autoSpaceDN w:val="0"/>
              <w:spacing w:beforeLines="50" w:before="120" w:afterLines="50" w:after="120" w:line="280" w:lineRule="exact"/>
              <w:rPr>
                <w:rFonts w:hAnsi="ＭＳ 明朝"/>
              </w:rPr>
            </w:pPr>
            <w:r w:rsidRPr="00842BE5">
              <w:rPr>
                <w:rFonts w:hAnsi="ＭＳ 明朝" w:hint="eastAsia"/>
              </w:rPr>
              <w:t>(3)入札参加停止措置</w:t>
            </w:r>
          </w:p>
        </w:tc>
        <w:tc>
          <w:tcPr>
            <w:tcW w:w="5676" w:type="dxa"/>
            <w:tcBorders>
              <w:right w:val="single" w:sz="12" w:space="0" w:color="000000"/>
            </w:tcBorders>
            <w:vAlign w:val="center"/>
          </w:tcPr>
          <w:p w14:paraId="431C7508" w14:textId="77777777" w:rsidR="0023027E" w:rsidRPr="00842BE5" w:rsidRDefault="0023027E" w:rsidP="0062312A">
            <w:pPr>
              <w:autoSpaceDE w:val="0"/>
              <w:autoSpaceDN w:val="0"/>
              <w:spacing w:beforeLines="50" w:before="120" w:afterLines="50" w:after="120" w:line="280" w:lineRule="exact"/>
              <w:rPr>
                <w:rFonts w:hAnsi="ＭＳ 明朝"/>
              </w:rPr>
            </w:pPr>
            <w:r w:rsidRPr="00842BE5">
              <w:rPr>
                <w:rFonts w:hAnsi="ＭＳ 明朝" w:hint="eastAsia"/>
              </w:rPr>
              <w:t>入札公告から落札決定の間</w:t>
            </w:r>
            <w:r w:rsidR="00842BE5" w:rsidRPr="00842BE5">
              <w:rPr>
                <w:rFonts w:hAnsi="ＭＳ 明朝" w:hint="eastAsia"/>
              </w:rPr>
              <w:t>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5C27D7D" w14:textId="77777777" w:rsidR="0023027E" w:rsidRPr="00842BE5" w:rsidRDefault="0023027E" w:rsidP="0062312A">
            <w:pPr>
              <w:autoSpaceDE w:val="0"/>
              <w:autoSpaceDN w:val="0"/>
              <w:spacing w:beforeLines="50" w:before="120" w:afterLines="50" w:after="120" w:line="280" w:lineRule="exact"/>
              <w:jc w:val="center"/>
              <w:rPr>
                <w:rFonts w:hAnsi="ＭＳ 明朝"/>
                <w:sz w:val="28"/>
                <w:szCs w:val="28"/>
              </w:rPr>
            </w:pPr>
          </w:p>
        </w:tc>
      </w:tr>
      <w:tr w:rsidR="0023027E" w:rsidRPr="00842BE5" w14:paraId="7C6DF83D" w14:textId="77777777" w:rsidTr="0006549F">
        <w:tc>
          <w:tcPr>
            <w:tcW w:w="2381" w:type="dxa"/>
            <w:vAlign w:val="center"/>
          </w:tcPr>
          <w:p w14:paraId="310D1891" w14:textId="77777777" w:rsidR="0023027E" w:rsidRPr="00842BE5" w:rsidRDefault="0023027E" w:rsidP="0062312A">
            <w:pPr>
              <w:autoSpaceDE w:val="0"/>
              <w:autoSpaceDN w:val="0"/>
              <w:spacing w:beforeLines="50" w:before="120" w:afterLines="50" w:after="120" w:line="280" w:lineRule="exact"/>
              <w:rPr>
                <w:rFonts w:hAnsi="ＭＳ 明朝"/>
              </w:rPr>
            </w:pPr>
            <w:r w:rsidRPr="00842BE5">
              <w:rPr>
                <w:rFonts w:hAnsi="ＭＳ 明朝" w:hint="eastAsia"/>
              </w:rPr>
              <w:t>(4)</w:t>
            </w:r>
            <w:r w:rsidR="00842BE5" w:rsidRPr="00842BE5">
              <w:rPr>
                <w:rFonts w:hAnsi="ＭＳ 明朝" w:hint="eastAsia"/>
              </w:rPr>
              <w:t>暴力団排除措置</w:t>
            </w:r>
          </w:p>
        </w:tc>
        <w:tc>
          <w:tcPr>
            <w:tcW w:w="5676" w:type="dxa"/>
            <w:tcBorders>
              <w:right w:val="single" w:sz="12" w:space="0" w:color="000000"/>
            </w:tcBorders>
            <w:vAlign w:val="center"/>
          </w:tcPr>
          <w:p w14:paraId="5E743C54" w14:textId="77777777" w:rsidR="0023027E" w:rsidRPr="00842BE5" w:rsidRDefault="00842BE5" w:rsidP="0062312A">
            <w:pPr>
              <w:autoSpaceDE w:val="0"/>
              <w:autoSpaceDN w:val="0"/>
              <w:spacing w:beforeLines="50" w:before="120" w:afterLines="50" w:after="120" w:line="280" w:lineRule="exact"/>
              <w:rPr>
                <w:rFonts w:hAnsi="ＭＳ 明朝"/>
              </w:rPr>
            </w:pPr>
            <w:r w:rsidRPr="00842BE5">
              <w:rPr>
                <w:rFonts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2C3B5D10" w14:textId="77777777" w:rsidR="0023027E" w:rsidRPr="00842BE5" w:rsidRDefault="0023027E" w:rsidP="0062312A">
            <w:pPr>
              <w:autoSpaceDE w:val="0"/>
              <w:autoSpaceDN w:val="0"/>
              <w:spacing w:beforeLines="50" w:before="120" w:afterLines="50" w:after="120" w:line="280" w:lineRule="exact"/>
              <w:jc w:val="center"/>
              <w:rPr>
                <w:rFonts w:hAnsi="ＭＳ 明朝"/>
                <w:sz w:val="28"/>
                <w:szCs w:val="28"/>
              </w:rPr>
            </w:pPr>
          </w:p>
        </w:tc>
      </w:tr>
      <w:tr w:rsidR="0062312A" w:rsidRPr="00842BE5" w14:paraId="7B9B48B7" w14:textId="77777777" w:rsidTr="0006549F">
        <w:tc>
          <w:tcPr>
            <w:tcW w:w="2381" w:type="dxa"/>
            <w:vMerge w:val="restart"/>
            <w:vAlign w:val="center"/>
          </w:tcPr>
          <w:p w14:paraId="716CBF89" w14:textId="2CBD42A1" w:rsidR="0062312A" w:rsidRPr="00842BE5" w:rsidRDefault="0062312A" w:rsidP="0062312A">
            <w:pPr>
              <w:autoSpaceDE w:val="0"/>
              <w:autoSpaceDN w:val="0"/>
              <w:spacing w:line="240" w:lineRule="exact"/>
              <w:rPr>
                <w:rFonts w:hAnsi="ＭＳ 明朝"/>
              </w:rPr>
            </w:pPr>
            <w:r>
              <w:rPr>
                <w:rFonts w:hAnsi="ＭＳ 明朝" w:hint="eastAsia"/>
              </w:rPr>
              <w:t>(5)その他</w:t>
            </w:r>
            <w:r w:rsidR="0090387C">
              <w:rPr>
                <w:rFonts w:hAnsi="ＭＳ 明朝" w:hint="eastAsia"/>
              </w:rPr>
              <w:t>※</w:t>
            </w:r>
          </w:p>
        </w:tc>
        <w:tc>
          <w:tcPr>
            <w:tcW w:w="5676" w:type="dxa"/>
            <w:tcBorders>
              <w:right w:val="single" w:sz="12" w:space="0" w:color="000000"/>
            </w:tcBorders>
            <w:vAlign w:val="center"/>
          </w:tcPr>
          <w:p w14:paraId="73FCD158" w14:textId="60DEAD4D" w:rsidR="0062312A" w:rsidRPr="00842BE5" w:rsidRDefault="0062312A" w:rsidP="0062312A">
            <w:pPr>
              <w:autoSpaceDE w:val="0"/>
              <w:autoSpaceDN w:val="0"/>
              <w:spacing w:line="240" w:lineRule="exact"/>
              <w:rPr>
                <w:rFonts w:hAnsi="ＭＳ 明朝"/>
              </w:rPr>
            </w:pPr>
            <w:r w:rsidRPr="0062312A">
              <w:rPr>
                <w:rFonts w:hAnsi="ＭＳ 明朝" w:hint="eastAsia"/>
              </w:rPr>
              <w:t>過去３年において、小児病棟及び３００床以上の病院で１件以上の夜間看護補助者の派遣業務を1年間以上継続して履行した実績がある。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44F8106F" w14:textId="77777777" w:rsidR="0062312A" w:rsidRPr="00842BE5" w:rsidRDefault="0062312A" w:rsidP="0062312A">
            <w:pPr>
              <w:autoSpaceDE w:val="0"/>
              <w:autoSpaceDN w:val="0"/>
              <w:spacing w:line="240" w:lineRule="exact"/>
              <w:jc w:val="center"/>
              <w:rPr>
                <w:rFonts w:hAnsi="ＭＳ 明朝"/>
                <w:sz w:val="28"/>
                <w:szCs w:val="28"/>
              </w:rPr>
            </w:pPr>
          </w:p>
        </w:tc>
      </w:tr>
      <w:tr w:rsidR="0062312A" w:rsidRPr="00842BE5" w14:paraId="3C5D5064" w14:textId="77777777" w:rsidTr="0006549F">
        <w:tc>
          <w:tcPr>
            <w:tcW w:w="2381" w:type="dxa"/>
            <w:vMerge/>
            <w:vAlign w:val="center"/>
          </w:tcPr>
          <w:p w14:paraId="5F1BB003" w14:textId="77777777" w:rsidR="0062312A" w:rsidRPr="00842BE5" w:rsidRDefault="0062312A" w:rsidP="0062312A">
            <w:pPr>
              <w:autoSpaceDE w:val="0"/>
              <w:autoSpaceDN w:val="0"/>
              <w:spacing w:line="240" w:lineRule="exact"/>
              <w:rPr>
                <w:rFonts w:hAnsi="ＭＳ 明朝"/>
              </w:rPr>
            </w:pPr>
          </w:p>
        </w:tc>
        <w:tc>
          <w:tcPr>
            <w:tcW w:w="5676" w:type="dxa"/>
            <w:tcBorders>
              <w:right w:val="single" w:sz="12" w:space="0" w:color="000000"/>
            </w:tcBorders>
            <w:vAlign w:val="center"/>
          </w:tcPr>
          <w:p w14:paraId="443C4A31" w14:textId="790403BF" w:rsidR="0062312A" w:rsidRPr="0062312A" w:rsidRDefault="0062312A" w:rsidP="0062312A">
            <w:pPr>
              <w:spacing w:line="240" w:lineRule="exact"/>
              <w:rPr>
                <w:rFonts w:hAnsi="ＭＳ 明朝"/>
                <w:szCs w:val="22"/>
              </w:rPr>
            </w:pPr>
            <w:r w:rsidRPr="00053D90">
              <w:rPr>
                <w:rFonts w:hAnsi="ＭＳ 明朝" w:hint="eastAsia"/>
                <w:szCs w:val="22"/>
              </w:rPr>
              <w:t>労働者派遣事業の適正な運営の確保及び派遣労働者の保護等に関する法律に基づき、許可を取得した派遣元事業主である。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7F7113E" w14:textId="77777777" w:rsidR="0062312A" w:rsidRPr="00842BE5" w:rsidRDefault="0062312A" w:rsidP="0062312A">
            <w:pPr>
              <w:autoSpaceDE w:val="0"/>
              <w:autoSpaceDN w:val="0"/>
              <w:spacing w:line="240" w:lineRule="exact"/>
              <w:jc w:val="center"/>
              <w:rPr>
                <w:rFonts w:hAnsi="ＭＳ 明朝"/>
                <w:sz w:val="28"/>
                <w:szCs w:val="28"/>
              </w:rPr>
            </w:pPr>
          </w:p>
        </w:tc>
      </w:tr>
      <w:tr w:rsidR="0062312A" w:rsidRPr="00842BE5" w14:paraId="5E3E0936" w14:textId="77777777" w:rsidTr="0006549F">
        <w:tc>
          <w:tcPr>
            <w:tcW w:w="2381" w:type="dxa"/>
            <w:vMerge/>
            <w:vAlign w:val="center"/>
          </w:tcPr>
          <w:p w14:paraId="60AF5168" w14:textId="77777777" w:rsidR="0062312A" w:rsidRPr="00842BE5" w:rsidRDefault="0062312A" w:rsidP="0062312A">
            <w:pPr>
              <w:autoSpaceDE w:val="0"/>
              <w:autoSpaceDN w:val="0"/>
              <w:spacing w:line="240" w:lineRule="exact"/>
              <w:rPr>
                <w:rFonts w:hAnsi="ＭＳ 明朝"/>
              </w:rPr>
            </w:pPr>
          </w:p>
        </w:tc>
        <w:tc>
          <w:tcPr>
            <w:tcW w:w="5676" w:type="dxa"/>
            <w:tcBorders>
              <w:right w:val="single" w:sz="12" w:space="0" w:color="000000"/>
            </w:tcBorders>
            <w:vAlign w:val="center"/>
          </w:tcPr>
          <w:p w14:paraId="40D2F652" w14:textId="5E73721F" w:rsidR="0062312A" w:rsidRPr="00053D90" w:rsidRDefault="0062312A" w:rsidP="0062312A">
            <w:pPr>
              <w:spacing w:line="240" w:lineRule="exact"/>
              <w:rPr>
                <w:rFonts w:hAnsi="ＭＳ 明朝"/>
                <w:szCs w:val="22"/>
              </w:rPr>
            </w:pPr>
            <w:r w:rsidRPr="00053D90">
              <w:rPr>
                <w:rFonts w:hAnsi="ＭＳ 明朝" w:hint="eastAsia"/>
                <w:szCs w:val="22"/>
              </w:rPr>
              <w:t>ＩＳＭＳ認証又はプライバシーマークの認証を受けている者である。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8408512" w14:textId="77777777" w:rsidR="0062312A" w:rsidRPr="00842BE5" w:rsidRDefault="0062312A" w:rsidP="0062312A">
            <w:pPr>
              <w:autoSpaceDE w:val="0"/>
              <w:autoSpaceDN w:val="0"/>
              <w:spacing w:line="240" w:lineRule="exact"/>
              <w:jc w:val="center"/>
              <w:rPr>
                <w:rFonts w:hAnsi="ＭＳ 明朝"/>
                <w:sz w:val="28"/>
                <w:szCs w:val="28"/>
              </w:rPr>
            </w:pPr>
          </w:p>
        </w:tc>
      </w:tr>
    </w:tbl>
    <w:p w14:paraId="21D93CAA" w14:textId="695C77E9" w:rsidR="00A466D5" w:rsidRPr="00842BE5" w:rsidRDefault="0090387C" w:rsidP="0090387C">
      <w:pPr>
        <w:autoSpaceDE w:val="0"/>
        <w:autoSpaceDN w:val="0"/>
        <w:spacing w:line="240" w:lineRule="exact"/>
        <w:ind w:firstLineChars="100" w:firstLine="220"/>
        <w:rPr>
          <w:rFonts w:hAnsi="ＭＳ 明朝"/>
        </w:rPr>
      </w:pPr>
      <w:r>
        <w:rPr>
          <w:rFonts w:hAnsi="ＭＳ 明朝" w:hint="eastAsia"/>
        </w:rPr>
        <w:t>※併せて根拠となる書類を提出すること</w:t>
      </w:r>
    </w:p>
    <w:p w14:paraId="25F90D04" w14:textId="77777777" w:rsidR="00A466D5" w:rsidRPr="00842BE5" w:rsidRDefault="008E5192" w:rsidP="00A466D5">
      <w:pPr>
        <w:autoSpaceDE w:val="0"/>
        <w:autoSpaceDN w:val="0"/>
        <w:rPr>
          <w:rFonts w:hAnsi="ＭＳ 明朝"/>
        </w:rPr>
      </w:pPr>
      <w:r w:rsidRPr="00842BE5">
        <w:rPr>
          <w:rFonts w:hAnsi="ＭＳ 明朝" w:hint="eastAsia"/>
        </w:rPr>
        <w:lastRenderedPageBreak/>
        <w:t>４</w:t>
      </w:r>
      <w:r w:rsidR="00A466D5" w:rsidRPr="00842BE5">
        <w:rPr>
          <w:rFonts w:hAnsi="ＭＳ 明朝" w:hint="eastAsia"/>
        </w:rPr>
        <w:t xml:space="preserve">　連絡先</w:t>
      </w:r>
    </w:p>
    <w:tbl>
      <w:tblPr>
        <w:tblStyle w:val="a8"/>
        <w:tblW w:w="8647" w:type="dxa"/>
        <w:tblInd w:w="279" w:type="dxa"/>
        <w:tblLook w:val="04A0" w:firstRow="1" w:lastRow="0" w:firstColumn="1" w:lastColumn="0" w:noHBand="0" w:noVBand="1"/>
      </w:tblPr>
      <w:tblGrid>
        <w:gridCol w:w="2156"/>
        <w:gridCol w:w="6491"/>
      </w:tblGrid>
      <w:tr w:rsidR="00FE3B16" w14:paraId="083D061A" w14:textId="77777777" w:rsidTr="00FE3B16">
        <w:tc>
          <w:tcPr>
            <w:tcW w:w="2156" w:type="dxa"/>
            <w:vAlign w:val="center"/>
          </w:tcPr>
          <w:p w14:paraId="5E752253" w14:textId="77777777" w:rsidR="00FE3B16" w:rsidRDefault="00FE3B16" w:rsidP="0006549F">
            <w:pPr>
              <w:autoSpaceDE w:val="0"/>
              <w:autoSpaceDN w:val="0"/>
              <w:rPr>
                <w:rFonts w:hAnsi="ＭＳ 明朝"/>
              </w:rPr>
            </w:pPr>
            <w:r w:rsidRPr="00842BE5">
              <w:rPr>
                <w:rFonts w:hAnsi="ＭＳ 明朝" w:hint="eastAsia"/>
              </w:rPr>
              <w:t>担当者所属・氏名</w:t>
            </w:r>
          </w:p>
        </w:tc>
        <w:tc>
          <w:tcPr>
            <w:tcW w:w="6491" w:type="dxa"/>
            <w:vAlign w:val="center"/>
          </w:tcPr>
          <w:p w14:paraId="4EB2BC1E" w14:textId="77777777" w:rsidR="00FE3B16" w:rsidRDefault="00FE3B16" w:rsidP="0006549F">
            <w:pPr>
              <w:autoSpaceDE w:val="0"/>
              <w:autoSpaceDN w:val="0"/>
              <w:rPr>
                <w:rFonts w:hAnsi="ＭＳ 明朝"/>
              </w:rPr>
            </w:pPr>
          </w:p>
          <w:p w14:paraId="39E7AF4E" w14:textId="77777777" w:rsidR="00FE3B16" w:rsidRDefault="00FE3B16" w:rsidP="0006549F">
            <w:pPr>
              <w:autoSpaceDE w:val="0"/>
              <w:autoSpaceDN w:val="0"/>
              <w:rPr>
                <w:rFonts w:hAnsi="ＭＳ 明朝"/>
              </w:rPr>
            </w:pPr>
          </w:p>
        </w:tc>
      </w:tr>
      <w:tr w:rsidR="00FE3B16" w14:paraId="6B931DC8" w14:textId="77777777" w:rsidTr="00FE3B16">
        <w:tc>
          <w:tcPr>
            <w:tcW w:w="2156" w:type="dxa"/>
            <w:vAlign w:val="center"/>
          </w:tcPr>
          <w:p w14:paraId="281FC0DB" w14:textId="77777777" w:rsidR="00FE3B16" w:rsidRDefault="00FE3B16" w:rsidP="0006549F">
            <w:pPr>
              <w:autoSpaceDE w:val="0"/>
              <w:autoSpaceDN w:val="0"/>
              <w:rPr>
                <w:rFonts w:hAnsi="ＭＳ 明朝"/>
              </w:rPr>
            </w:pPr>
            <w:r>
              <w:rPr>
                <w:rFonts w:hAnsi="ＭＳ 明朝" w:hint="eastAsia"/>
              </w:rPr>
              <w:t>電話番号</w:t>
            </w:r>
          </w:p>
        </w:tc>
        <w:tc>
          <w:tcPr>
            <w:tcW w:w="6491" w:type="dxa"/>
            <w:vAlign w:val="center"/>
          </w:tcPr>
          <w:p w14:paraId="653647E1" w14:textId="77777777" w:rsidR="00FE3B16" w:rsidRDefault="00FE3B16" w:rsidP="0006549F">
            <w:pPr>
              <w:autoSpaceDE w:val="0"/>
              <w:autoSpaceDN w:val="0"/>
              <w:rPr>
                <w:rFonts w:hAnsi="ＭＳ 明朝"/>
              </w:rPr>
            </w:pPr>
          </w:p>
          <w:p w14:paraId="6E707706" w14:textId="77777777" w:rsidR="00FE3B16" w:rsidRDefault="00FE3B16" w:rsidP="0006549F">
            <w:pPr>
              <w:autoSpaceDE w:val="0"/>
              <w:autoSpaceDN w:val="0"/>
              <w:rPr>
                <w:rFonts w:hAnsi="ＭＳ 明朝"/>
              </w:rPr>
            </w:pPr>
          </w:p>
        </w:tc>
      </w:tr>
      <w:tr w:rsidR="00FE3B16" w14:paraId="668B5616" w14:textId="77777777" w:rsidTr="00FE3B16">
        <w:tc>
          <w:tcPr>
            <w:tcW w:w="2156" w:type="dxa"/>
            <w:vAlign w:val="center"/>
          </w:tcPr>
          <w:p w14:paraId="05EA848F" w14:textId="77777777" w:rsidR="00FE3B16" w:rsidRDefault="00FE3B16" w:rsidP="0006549F">
            <w:pPr>
              <w:autoSpaceDE w:val="0"/>
              <w:autoSpaceDN w:val="0"/>
              <w:rPr>
                <w:rFonts w:hAnsi="ＭＳ 明朝"/>
              </w:rPr>
            </w:pPr>
            <w:r>
              <w:rPr>
                <w:rFonts w:hAnsi="ＭＳ 明朝" w:hint="eastAsia"/>
              </w:rPr>
              <w:t>メールアドレス</w:t>
            </w:r>
          </w:p>
        </w:tc>
        <w:tc>
          <w:tcPr>
            <w:tcW w:w="6491" w:type="dxa"/>
            <w:vAlign w:val="center"/>
          </w:tcPr>
          <w:p w14:paraId="10EC2204" w14:textId="77777777" w:rsidR="00FE3B16" w:rsidRDefault="00FE3B16" w:rsidP="0006549F">
            <w:pPr>
              <w:autoSpaceDE w:val="0"/>
              <w:autoSpaceDN w:val="0"/>
              <w:rPr>
                <w:rFonts w:hAnsi="ＭＳ 明朝"/>
              </w:rPr>
            </w:pPr>
          </w:p>
          <w:p w14:paraId="4DE1B28B" w14:textId="77777777" w:rsidR="00FE3B16" w:rsidRDefault="00FE3B16" w:rsidP="0006549F">
            <w:pPr>
              <w:autoSpaceDE w:val="0"/>
              <w:autoSpaceDN w:val="0"/>
              <w:rPr>
                <w:rFonts w:hAnsi="ＭＳ 明朝"/>
              </w:rPr>
            </w:pPr>
          </w:p>
        </w:tc>
      </w:tr>
    </w:tbl>
    <w:p w14:paraId="0A7270CC" w14:textId="77777777" w:rsidR="00BB6EEF" w:rsidRPr="00842BE5" w:rsidRDefault="00BB6EEF" w:rsidP="00FE3B16">
      <w:pPr>
        <w:widowControl/>
        <w:jc w:val="left"/>
        <w:rPr>
          <w:rFonts w:hAnsi="ＭＳ 明朝"/>
        </w:rPr>
      </w:pPr>
    </w:p>
    <w:sectPr w:rsidR="00BB6EEF" w:rsidRPr="00842BE5" w:rsidSect="00BB6EEF">
      <w:footerReference w:type="default" r:id="rId8"/>
      <w:pgSz w:w="11906" w:h="16838" w:code="9"/>
      <w:pgMar w:top="1531" w:right="1531" w:bottom="1304" w:left="1531" w:header="567" w:footer="567" w:gutter="0"/>
      <w:pgNumType w:start="2"/>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40402" w14:textId="77777777" w:rsidR="00AE729F" w:rsidRDefault="00AE729F" w:rsidP="001C1E70">
      <w:r>
        <w:separator/>
      </w:r>
    </w:p>
  </w:endnote>
  <w:endnote w:type="continuationSeparator" w:id="0">
    <w:p w14:paraId="4338F493"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FB9EE" w14:textId="0FAA1C31" w:rsidR="009C5E53" w:rsidRPr="00D9605D" w:rsidRDefault="006F284A">
    <w:pPr>
      <w:pStyle w:val="a6"/>
      <w:jc w:val="center"/>
      <w:rPr>
        <w:sz w:val="21"/>
        <w:szCs w:val="21"/>
      </w:rPr>
    </w:pPr>
    <w:r>
      <w:rPr>
        <w:rFonts w:hint="eastAsia"/>
        <w:sz w:val="21"/>
        <w:szCs w:val="21"/>
      </w:rPr>
      <w:t>様式-2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DFDAD" w14:textId="77777777" w:rsidR="00AE729F" w:rsidRDefault="00AE729F" w:rsidP="001C1E70">
      <w:r>
        <w:separator/>
      </w:r>
    </w:p>
  </w:footnote>
  <w:footnote w:type="continuationSeparator" w:id="0">
    <w:p w14:paraId="6788C9D6" w14:textId="77777777" w:rsidR="00AE729F" w:rsidRDefault="00AE729F"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4737EE"/>
    <w:multiLevelType w:val="hybridMultilevel"/>
    <w:tmpl w:val="CE1EEB20"/>
    <w:lvl w:ilvl="0" w:tplc="CED2F01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69585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5D14"/>
    <w:rsid w:val="00017646"/>
    <w:rsid w:val="00017AD0"/>
    <w:rsid w:val="00021680"/>
    <w:rsid w:val="00024A0E"/>
    <w:rsid w:val="000378D2"/>
    <w:rsid w:val="00042F60"/>
    <w:rsid w:val="000456EF"/>
    <w:rsid w:val="0005511C"/>
    <w:rsid w:val="00055A18"/>
    <w:rsid w:val="00056837"/>
    <w:rsid w:val="0006549F"/>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A280B"/>
    <w:rsid w:val="001A4E38"/>
    <w:rsid w:val="001B58D3"/>
    <w:rsid w:val="001C1E70"/>
    <w:rsid w:val="001D3878"/>
    <w:rsid w:val="001D3A40"/>
    <w:rsid w:val="001D774C"/>
    <w:rsid w:val="001E56A8"/>
    <w:rsid w:val="001E7472"/>
    <w:rsid w:val="001F035D"/>
    <w:rsid w:val="001F1EAD"/>
    <w:rsid w:val="001F442C"/>
    <w:rsid w:val="00201007"/>
    <w:rsid w:val="002022B1"/>
    <w:rsid w:val="00213C29"/>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2F7976"/>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122A"/>
    <w:rsid w:val="00443807"/>
    <w:rsid w:val="004555B7"/>
    <w:rsid w:val="004658CE"/>
    <w:rsid w:val="00480F61"/>
    <w:rsid w:val="0048104D"/>
    <w:rsid w:val="00481144"/>
    <w:rsid w:val="004958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587F"/>
    <w:rsid w:val="005174D2"/>
    <w:rsid w:val="00523A1D"/>
    <w:rsid w:val="0053119C"/>
    <w:rsid w:val="00531E86"/>
    <w:rsid w:val="00532F6E"/>
    <w:rsid w:val="0053647C"/>
    <w:rsid w:val="005365C4"/>
    <w:rsid w:val="005378EB"/>
    <w:rsid w:val="00540B73"/>
    <w:rsid w:val="005410EE"/>
    <w:rsid w:val="005457A0"/>
    <w:rsid w:val="005533DD"/>
    <w:rsid w:val="00560D15"/>
    <w:rsid w:val="00562A73"/>
    <w:rsid w:val="005640F6"/>
    <w:rsid w:val="00567300"/>
    <w:rsid w:val="00587C2D"/>
    <w:rsid w:val="00590787"/>
    <w:rsid w:val="005A52C2"/>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312A"/>
    <w:rsid w:val="00624CDD"/>
    <w:rsid w:val="00624DC5"/>
    <w:rsid w:val="006275BD"/>
    <w:rsid w:val="0063095F"/>
    <w:rsid w:val="00633F60"/>
    <w:rsid w:val="00637AC8"/>
    <w:rsid w:val="00642F15"/>
    <w:rsid w:val="00644005"/>
    <w:rsid w:val="006534D2"/>
    <w:rsid w:val="00654332"/>
    <w:rsid w:val="006566B9"/>
    <w:rsid w:val="0065733E"/>
    <w:rsid w:val="00657A33"/>
    <w:rsid w:val="00672A0C"/>
    <w:rsid w:val="006760D2"/>
    <w:rsid w:val="00681FC8"/>
    <w:rsid w:val="00683B8B"/>
    <w:rsid w:val="0068728A"/>
    <w:rsid w:val="0069459E"/>
    <w:rsid w:val="006950F5"/>
    <w:rsid w:val="006961DA"/>
    <w:rsid w:val="00696F8F"/>
    <w:rsid w:val="006A0A58"/>
    <w:rsid w:val="006C19B5"/>
    <w:rsid w:val="006C537E"/>
    <w:rsid w:val="006D0240"/>
    <w:rsid w:val="006D530A"/>
    <w:rsid w:val="006D7043"/>
    <w:rsid w:val="006E010A"/>
    <w:rsid w:val="006E0F85"/>
    <w:rsid w:val="006E420C"/>
    <w:rsid w:val="006F1816"/>
    <w:rsid w:val="006F284A"/>
    <w:rsid w:val="00700923"/>
    <w:rsid w:val="00723305"/>
    <w:rsid w:val="00731A2E"/>
    <w:rsid w:val="007369DA"/>
    <w:rsid w:val="00737F36"/>
    <w:rsid w:val="0075355C"/>
    <w:rsid w:val="00754E88"/>
    <w:rsid w:val="00763700"/>
    <w:rsid w:val="00776932"/>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461A"/>
    <w:rsid w:val="007E7231"/>
    <w:rsid w:val="007F2297"/>
    <w:rsid w:val="007F56E0"/>
    <w:rsid w:val="00804C47"/>
    <w:rsid w:val="008054F4"/>
    <w:rsid w:val="008061C0"/>
    <w:rsid w:val="008117EC"/>
    <w:rsid w:val="00815457"/>
    <w:rsid w:val="0082164C"/>
    <w:rsid w:val="0083356E"/>
    <w:rsid w:val="00842BE5"/>
    <w:rsid w:val="00843C52"/>
    <w:rsid w:val="0085138C"/>
    <w:rsid w:val="00853CC2"/>
    <w:rsid w:val="008639B6"/>
    <w:rsid w:val="0087128F"/>
    <w:rsid w:val="00872A37"/>
    <w:rsid w:val="00876D1B"/>
    <w:rsid w:val="00877E68"/>
    <w:rsid w:val="008A0EAE"/>
    <w:rsid w:val="008D26EA"/>
    <w:rsid w:val="008D6808"/>
    <w:rsid w:val="008D6D3E"/>
    <w:rsid w:val="008E5192"/>
    <w:rsid w:val="008E6305"/>
    <w:rsid w:val="008F691F"/>
    <w:rsid w:val="0090308D"/>
    <w:rsid w:val="0090387C"/>
    <w:rsid w:val="00911279"/>
    <w:rsid w:val="009211DE"/>
    <w:rsid w:val="00921BE5"/>
    <w:rsid w:val="00931BEF"/>
    <w:rsid w:val="0093520E"/>
    <w:rsid w:val="00941853"/>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D7179"/>
    <w:rsid w:val="009E0995"/>
    <w:rsid w:val="009E6602"/>
    <w:rsid w:val="009F64FC"/>
    <w:rsid w:val="00A0491A"/>
    <w:rsid w:val="00A119FD"/>
    <w:rsid w:val="00A132B5"/>
    <w:rsid w:val="00A14E0C"/>
    <w:rsid w:val="00A17FC0"/>
    <w:rsid w:val="00A262FD"/>
    <w:rsid w:val="00A33AAB"/>
    <w:rsid w:val="00A36652"/>
    <w:rsid w:val="00A466D5"/>
    <w:rsid w:val="00A502E5"/>
    <w:rsid w:val="00A51150"/>
    <w:rsid w:val="00A57622"/>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43139"/>
    <w:rsid w:val="00C50AB0"/>
    <w:rsid w:val="00C5602F"/>
    <w:rsid w:val="00C57D80"/>
    <w:rsid w:val="00C62D40"/>
    <w:rsid w:val="00C862B8"/>
    <w:rsid w:val="00C9088F"/>
    <w:rsid w:val="00CA4613"/>
    <w:rsid w:val="00CA748B"/>
    <w:rsid w:val="00CB0B00"/>
    <w:rsid w:val="00D07914"/>
    <w:rsid w:val="00D07F57"/>
    <w:rsid w:val="00D21215"/>
    <w:rsid w:val="00D264F1"/>
    <w:rsid w:val="00D3204B"/>
    <w:rsid w:val="00D34ECA"/>
    <w:rsid w:val="00D37B1B"/>
    <w:rsid w:val="00D41D5D"/>
    <w:rsid w:val="00D52D07"/>
    <w:rsid w:val="00D569C4"/>
    <w:rsid w:val="00D56EF7"/>
    <w:rsid w:val="00D6228D"/>
    <w:rsid w:val="00D63B93"/>
    <w:rsid w:val="00D70B23"/>
    <w:rsid w:val="00D733A1"/>
    <w:rsid w:val="00D800DA"/>
    <w:rsid w:val="00D804FB"/>
    <w:rsid w:val="00D8217C"/>
    <w:rsid w:val="00D843CD"/>
    <w:rsid w:val="00D8684F"/>
    <w:rsid w:val="00D9605D"/>
    <w:rsid w:val="00DA0015"/>
    <w:rsid w:val="00DA4351"/>
    <w:rsid w:val="00DA66A2"/>
    <w:rsid w:val="00DA7163"/>
    <w:rsid w:val="00DB49A3"/>
    <w:rsid w:val="00DC3C6E"/>
    <w:rsid w:val="00DD3A76"/>
    <w:rsid w:val="00DD5AAB"/>
    <w:rsid w:val="00DE5D77"/>
    <w:rsid w:val="00DE7671"/>
    <w:rsid w:val="00E013E9"/>
    <w:rsid w:val="00E01956"/>
    <w:rsid w:val="00E0646C"/>
    <w:rsid w:val="00E10DB4"/>
    <w:rsid w:val="00E14530"/>
    <w:rsid w:val="00E238C7"/>
    <w:rsid w:val="00E300C0"/>
    <w:rsid w:val="00E41DAE"/>
    <w:rsid w:val="00E44840"/>
    <w:rsid w:val="00E44B55"/>
    <w:rsid w:val="00E60C14"/>
    <w:rsid w:val="00E65065"/>
    <w:rsid w:val="00E71966"/>
    <w:rsid w:val="00E75E31"/>
    <w:rsid w:val="00E83E4F"/>
    <w:rsid w:val="00E866A7"/>
    <w:rsid w:val="00E90559"/>
    <w:rsid w:val="00E93BB7"/>
    <w:rsid w:val="00E9403A"/>
    <w:rsid w:val="00EA072B"/>
    <w:rsid w:val="00EA28A0"/>
    <w:rsid w:val="00EB3C56"/>
    <w:rsid w:val="00EB5546"/>
    <w:rsid w:val="00EB7A9C"/>
    <w:rsid w:val="00ED2715"/>
    <w:rsid w:val="00ED4ECB"/>
    <w:rsid w:val="00ED510A"/>
    <w:rsid w:val="00EE32B1"/>
    <w:rsid w:val="00EE35D4"/>
    <w:rsid w:val="00EF1CF7"/>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AB0"/>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oNotEmbedSmartTags/>
  <w:decimalSymbol w:val="."/>
  <w:listSeparator w:val=","/>
  <w14:docId w14:val="31D518AB"/>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F67AB0"/>
    <w:pPr>
      <w:jc w:val="center"/>
    </w:pPr>
    <w:rPr>
      <w:rFonts w:hAnsi="ＭＳ 明朝"/>
    </w:rPr>
  </w:style>
  <w:style w:type="character" w:customStyle="1" w:styleId="ac">
    <w:name w:val="記 (文字)"/>
    <w:basedOn w:val="a0"/>
    <w:link w:val="ab"/>
    <w:uiPriority w:val="99"/>
    <w:rsid w:val="00F67AB0"/>
    <w:rPr>
      <w:rFonts w:hAnsi="ＭＳ 明朝"/>
    </w:rPr>
  </w:style>
  <w:style w:type="paragraph" w:styleId="ad">
    <w:name w:val="Closing"/>
    <w:basedOn w:val="a"/>
    <w:link w:val="ae"/>
    <w:uiPriority w:val="99"/>
    <w:unhideWhenUsed/>
    <w:rsid w:val="00F67AB0"/>
    <w:pPr>
      <w:jc w:val="right"/>
    </w:pPr>
    <w:rPr>
      <w:rFonts w:hAnsi="ＭＳ 明朝"/>
    </w:rPr>
  </w:style>
  <w:style w:type="character" w:customStyle="1" w:styleId="ae">
    <w:name w:val="結語 (文字)"/>
    <w:basedOn w:val="a0"/>
    <w:link w:val="ad"/>
    <w:uiPriority w:val="99"/>
    <w:rsid w:val="00F67AB0"/>
    <w:rPr>
      <w:rFonts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08204-7664-4BFC-9CDF-493CCB92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Pages>
  <Words>763</Words>
  <Characters>165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佐藤 智史</cp:lastModifiedBy>
  <cp:revision>59</cp:revision>
  <cp:lastPrinted>2024-02-21T07:15:00Z</cp:lastPrinted>
  <dcterms:created xsi:type="dcterms:W3CDTF">2021-03-16T02:00:00Z</dcterms:created>
  <dcterms:modified xsi:type="dcterms:W3CDTF">2025-04-21T11:22:00Z</dcterms:modified>
</cp:coreProperties>
</file>