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548B06C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埼玉県立小児医療センター病院長 </w:t>
      </w:r>
      <w:r w:rsidR="00A76522">
        <w:rPr>
          <w:rFonts w:ascii="ＭＳ 明朝" w:hAnsi="ＭＳ 明朝" w:cs="ＭＳ Ｐゴシック" w:hint="eastAsia"/>
          <w:sz w:val="22"/>
        </w:rPr>
        <w:t xml:space="preserve">　　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7976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0B4DB734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A54DA4" w:rsidRPr="00017932">
              <w:rPr>
                <w:rFonts w:ascii="ＭＳ 明朝" w:hAnsi="ＭＳ 明朝"/>
                <w:noProof/>
                <w:sz w:val="22"/>
              </w:rPr>
              <w:t>令和</w:t>
            </w:r>
            <w:r w:rsidR="00023165">
              <w:rPr>
                <w:rFonts w:ascii="ＭＳ 明朝" w:hAnsi="ＭＳ 明朝" w:hint="eastAsia"/>
                <w:noProof/>
                <w:sz w:val="22"/>
              </w:rPr>
              <w:t>７</w:t>
            </w:r>
            <w:r w:rsidR="00A54DA4" w:rsidRPr="00017932">
              <w:rPr>
                <w:rFonts w:ascii="ＭＳ 明朝" w:hAnsi="ＭＳ 明朝"/>
                <w:noProof/>
                <w:sz w:val="22"/>
              </w:rPr>
              <w:t>年度検査試薬の単価契約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6A21C6AF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A54D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5"/>
        <w:gridCol w:w="8123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63537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04D7F"/>
    <w:rsid w:val="00014BA4"/>
    <w:rsid w:val="00023165"/>
    <w:rsid w:val="00023FCD"/>
    <w:rsid w:val="000332A4"/>
    <w:rsid w:val="00033DE4"/>
    <w:rsid w:val="00040B48"/>
    <w:rsid w:val="00053CFF"/>
    <w:rsid w:val="000624DA"/>
    <w:rsid w:val="00071AC7"/>
    <w:rsid w:val="000A2A5D"/>
    <w:rsid w:val="000C5774"/>
    <w:rsid w:val="000E606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34E20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05C7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54DA4"/>
    <w:rsid w:val="00A62A46"/>
    <w:rsid w:val="00A76522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76AF-2CB6-4C37-A5E2-1BC90BD2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岩井 治</cp:lastModifiedBy>
  <cp:revision>3</cp:revision>
  <cp:lastPrinted>2023-02-28T10:13:00Z</cp:lastPrinted>
  <dcterms:created xsi:type="dcterms:W3CDTF">2025-02-23T23:23:00Z</dcterms:created>
  <dcterms:modified xsi:type="dcterms:W3CDTF">2025-02-23T23:23:00Z</dcterms:modified>
</cp:coreProperties>
</file>