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FC53B" w14:textId="77777777" w:rsidR="00264F53" w:rsidRPr="00DF3591" w:rsidRDefault="00575F02" w:rsidP="008220FC">
      <w:pPr>
        <w:jc w:val="center"/>
        <w:rPr>
          <w:rFonts w:asciiTheme="majorEastAsia" w:eastAsiaTheme="majorEastAsia" w:hAnsiTheme="majorEastAsia"/>
          <w:bCs/>
          <w:sz w:val="24"/>
          <w:szCs w:val="24"/>
        </w:rPr>
      </w:pPr>
      <w:r w:rsidRPr="00DF3591">
        <w:rPr>
          <w:rFonts w:asciiTheme="majorEastAsia" w:eastAsiaTheme="majorEastAsia" w:hAnsiTheme="majorEastAsia" w:hint="eastAsia"/>
          <w:bCs/>
          <w:sz w:val="24"/>
          <w:szCs w:val="24"/>
        </w:rPr>
        <w:t>入札（見積）</w:t>
      </w:r>
      <w:r w:rsidR="00264F53" w:rsidRPr="00DF3591">
        <w:rPr>
          <w:rFonts w:asciiTheme="majorEastAsia" w:eastAsiaTheme="majorEastAsia" w:hAnsiTheme="majorEastAsia" w:hint="eastAsia"/>
          <w:bCs/>
          <w:sz w:val="24"/>
          <w:szCs w:val="24"/>
        </w:rPr>
        <w:t>委任状</w:t>
      </w:r>
    </w:p>
    <w:p w14:paraId="7DAE1084" w14:textId="77777777" w:rsidR="00264F53" w:rsidRPr="00DF3591" w:rsidRDefault="00264F53" w:rsidP="008220FC">
      <w:pPr>
        <w:rPr>
          <w:rFonts w:asciiTheme="majorEastAsia" w:eastAsiaTheme="majorEastAsia" w:hAnsiTheme="majorEastAsia"/>
          <w:sz w:val="24"/>
          <w:szCs w:val="24"/>
        </w:rPr>
      </w:pPr>
    </w:p>
    <w:p w14:paraId="19BC9EFB" w14:textId="1C1CB456" w:rsidR="00264F53" w:rsidRPr="00DF3591" w:rsidRDefault="00264F53" w:rsidP="008220FC">
      <w:pPr>
        <w:jc w:val="right"/>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令和</w:t>
      </w:r>
      <w:r w:rsidR="008220FC">
        <w:rPr>
          <w:rFonts w:asciiTheme="majorEastAsia" w:eastAsiaTheme="majorEastAsia" w:hAnsiTheme="majorEastAsia" w:hint="eastAsia"/>
          <w:sz w:val="24"/>
          <w:szCs w:val="24"/>
        </w:rPr>
        <w:t>７</w:t>
      </w:r>
      <w:r w:rsidRPr="00DF3591">
        <w:rPr>
          <w:rFonts w:asciiTheme="majorEastAsia" w:eastAsiaTheme="majorEastAsia" w:hAnsiTheme="majorEastAsia" w:hint="eastAsia"/>
          <w:sz w:val="24"/>
          <w:szCs w:val="24"/>
        </w:rPr>
        <w:t>年　　月　　日</w:t>
      </w:r>
    </w:p>
    <w:p w14:paraId="742BB382" w14:textId="77777777" w:rsidR="00264F53" w:rsidRPr="00DF3591" w:rsidRDefault="00264F53" w:rsidP="008220FC">
      <w:pPr>
        <w:rPr>
          <w:rFonts w:asciiTheme="majorEastAsia" w:eastAsiaTheme="majorEastAsia" w:hAnsiTheme="majorEastAsia"/>
          <w:sz w:val="24"/>
          <w:szCs w:val="24"/>
        </w:rPr>
      </w:pPr>
    </w:p>
    <w:p w14:paraId="4B92887F" w14:textId="77777777" w:rsidR="00264F53" w:rsidRPr="00DF3591" w:rsidRDefault="00264F53"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（宛先）</w:t>
      </w:r>
    </w:p>
    <w:p w14:paraId="4F8B5D28" w14:textId="2476AF18" w:rsidR="005B3665" w:rsidRPr="00DF3591" w:rsidRDefault="00575F02"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w:t>
      </w:r>
      <w:r w:rsidR="00BF72DE" w:rsidRPr="00DF3591">
        <w:rPr>
          <w:rFonts w:asciiTheme="majorEastAsia" w:eastAsiaTheme="majorEastAsia" w:hAnsiTheme="majorEastAsia" w:hint="eastAsia"/>
          <w:sz w:val="24"/>
          <w:szCs w:val="24"/>
        </w:rPr>
        <w:t>地方独立行政法人埼玉県立病院機構</w:t>
      </w:r>
    </w:p>
    <w:p w14:paraId="3081AC63" w14:textId="07FC72B3" w:rsidR="00264F53" w:rsidRPr="00DF3591" w:rsidRDefault="000C5A87"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理事長　岩中　督</w:t>
      </w:r>
    </w:p>
    <w:p w14:paraId="79BF182B" w14:textId="77777777" w:rsidR="00264F53" w:rsidRPr="00DF3591" w:rsidRDefault="00264F53" w:rsidP="008220FC">
      <w:pPr>
        <w:rPr>
          <w:rFonts w:asciiTheme="majorEastAsia" w:eastAsiaTheme="majorEastAsia" w:hAnsiTheme="majorEastAsia"/>
          <w:sz w:val="24"/>
          <w:szCs w:val="24"/>
        </w:rPr>
      </w:pPr>
    </w:p>
    <w:p w14:paraId="330F3164" w14:textId="77777777" w:rsidR="00264F53" w:rsidRPr="00DF3591" w:rsidRDefault="00264F53" w:rsidP="008220FC">
      <w:pPr>
        <w:rPr>
          <w:rFonts w:asciiTheme="majorEastAsia" w:eastAsiaTheme="majorEastAsia" w:hAnsiTheme="majorEastAsia"/>
          <w:sz w:val="24"/>
          <w:szCs w:val="24"/>
        </w:rPr>
      </w:pPr>
    </w:p>
    <w:p w14:paraId="68E6A843"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住　　　　所</w:t>
      </w:r>
    </w:p>
    <w:p w14:paraId="73D1F17F"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商号又は名称</w:t>
      </w:r>
    </w:p>
    <w:p w14:paraId="582A8933" w14:textId="77777777" w:rsidR="00264F53" w:rsidRPr="00DF3591" w:rsidRDefault="00264F53" w:rsidP="008220FC">
      <w:pPr>
        <w:ind w:leftChars="1849" w:left="3960"/>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代表者職氏名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w:t>
      </w:r>
    </w:p>
    <w:p w14:paraId="72DE514D" w14:textId="77777777" w:rsidR="00264F53" w:rsidRPr="00DF3591" w:rsidRDefault="00264F53" w:rsidP="008220FC">
      <w:pPr>
        <w:rPr>
          <w:rFonts w:asciiTheme="majorEastAsia" w:eastAsiaTheme="majorEastAsia" w:hAnsiTheme="majorEastAsia"/>
          <w:sz w:val="24"/>
          <w:szCs w:val="24"/>
        </w:rPr>
      </w:pPr>
    </w:p>
    <w:p w14:paraId="55E1E6C4" w14:textId="77777777" w:rsidR="00655410" w:rsidRPr="00DF3591" w:rsidRDefault="00655410" w:rsidP="008220FC">
      <w:pPr>
        <w:rPr>
          <w:rFonts w:asciiTheme="majorEastAsia" w:eastAsiaTheme="majorEastAsia" w:hAnsiTheme="majorEastAsia"/>
          <w:sz w:val="24"/>
          <w:szCs w:val="24"/>
        </w:rPr>
      </w:pPr>
    </w:p>
    <w:p w14:paraId="565EC757" w14:textId="77777777" w:rsidR="00264F53" w:rsidRPr="00DF3591" w:rsidRDefault="00264F53" w:rsidP="008220FC">
      <w:pPr>
        <w:rPr>
          <w:rFonts w:asciiTheme="majorEastAsia" w:eastAsiaTheme="majorEastAsia" w:hAnsiTheme="majorEastAsia"/>
          <w:sz w:val="24"/>
          <w:szCs w:val="24"/>
        </w:rPr>
      </w:pPr>
    </w:p>
    <w:p w14:paraId="0D124227" w14:textId="77777777" w:rsidR="00264F53" w:rsidRPr="00DF3591" w:rsidRDefault="00264F53"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私は、</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w:t>
      </w:r>
      <w:r w:rsidR="00655410" w:rsidRPr="00DF3591">
        <w:rPr>
          <w:rFonts w:asciiTheme="majorEastAsia" w:eastAsiaTheme="majorEastAsia" w:hAnsiTheme="majorEastAsia" w:hint="eastAsia"/>
          <w:sz w:val="24"/>
          <w:szCs w:val="24"/>
        </w:rPr>
        <w:t xml:space="preserve">　</w:t>
      </w:r>
      <w:r w:rsidR="00575F02"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xml:space="preserve">　を代理人と定め、下記案件に関する入札（見積）の一切の権限を委任します。</w:t>
      </w:r>
    </w:p>
    <w:p w14:paraId="10809B14" w14:textId="77777777" w:rsidR="00264F53" w:rsidRPr="00DF3591" w:rsidRDefault="00264F53" w:rsidP="008220FC">
      <w:pPr>
        <w:jc w:val="cente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記</w:t>
      </w:r>
    </w:p>
    <w:p w14:paraId="30C9F7A1" w14:textId="77777777" w:rsidR="00264F53" w:rsidRPr="00DF3591" w:rsidRDefault="00264F53" w:rsidP="008220FC">
      <w:pPr>
        <w:rPr>
          <w:rFonts w:asciiTheme="majorEastAsia" w:eastAsiaTheme="majorEastAsia" w:hAnsiTheme="majorEastAsia"/>
          <w:sz w:val="24"/>
          <w:szCs w:val="24"/>
        </w:rPr>
      </w:pPr>
    </w:p>
    <w:p w14:paraId="4F2D9927" w14:textId="7109C5BB" w:rsidR="00264F53" w:rsidRPr="00DF3591" w:rsidRDefault="00E3375E" w:rsidP="008220FC">
      <w:pPr>
        <w:tabs>
          <w:tab w:val="left" w:pos="851"/>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調達</w:t>
      </w:r>
      <w:r w:rsidR="00264F53" w:rsidRPr="00DF3591">
        <w:rPr>
          <w:rFonts w:asciiTheme="majorEastAsia" w:eastAsiaTheme="majorEastAsia" w:hAnsiTheme="majorEastAsia" w:hint="eastAsia"/>
          <w:sz w:val="24"/>
          <w:szCs w:val="24"/>
        </w:rPr>
        <w:t>件名：</w:t>
      </w:r>
      <w:r w:rsidR="00FC60B0" w:rsidRPr="00FC60B0">
        <w:rPr>
          <w:rFonts w:asciiTheme="majorEastAsia" w:eastAsiaTheme="majorEastAsia" w:hAnsiTheme="majorEastAsia" w:hint="eastAsia"/>
          <w:sz w:val="24"/>
          <w:szCs w:val="24"/>
        </w:rPr>
        <w:t>地方独立行政法人埼玉県立病院機構の施設等の財産等保険一式</w:t>
      </w:r>
    </w:p>
    <w:p w14:paraId="235959D1" w14:textId="77777777" w:rsidR="00264F53" w:rsidRPr="00DF3591" w:rsidRDefault="00264F53" w:rsidP="008220FC">
      <w:pPr>
        <w:rPr>
          <w:rFonts w:asciiTheme="majorEastAsia" w:eastAsiaTheme="majorEastAsia" w:hAnsiTheme="majorEastAsia"/>
          <w:sz w:val="24"/>
          <w:szCs w:val="24"/>
        </w:rPr>
      </w:pPr>
    </w:p>
    <w:p w14:paraId="23E19A01" w14:textId="704AD02B" w:rsidR="00575F02" w:rsidRPr="00DF3591" w:rsidRDefault="00575F02" w:rsidP="008220FC">
      <w:pPr>
        <w:tabs>
          <w:tab w:val="left" w:pos="2694"/>
          <w:tab w:val="left" w:pos="2835"/>
          <w:tab w:val="left" w:pos="2977"/>
        </w:tabs>
        <w:rPr>
          <w:rFonts w:asciiTheme="majorEastAsia" w:eastAsiaTheme="majorEastAsia" w:hAnsiTheme="majorEastAsia"/>
          <w:sz w:val="24"/>
          <w:szCs w:val="24"/>
        </w:rPr>
      </w:pPr>
    </w:p>
    <w:p w14:paraId="20DDD189"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78BC3EF2"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68C7C35F" w14:textId="77777777" w:rsidR="00264F53" w:rsidRPr="00DF3591" w:rsidRDefault="00264F53" w:rsidP="008220FC">
      <w:pPr>
        <w:pStyle w:val="ac"/>
        <w:spacing w:line="240" w:lineRule="auto"/>
        <w:ind w:leftChars="-1" w:hanging="2"/>
        <w:rPr>
          <w:rFonts w:asciiTheme="majorEastAsia" w:eastAsiaTheme="majorEastAsia" w:hAnsiTheme="majorEastAsia" w:cs="Times New Roman"/>
          <w:sz w:val="24"/>
          <w:szCs w:val="24"/>
        </w:rPr>
      </w:pPr>
    </w:p>
    <w:p w14:paraId="529EFE49" w14:textId="77777777" w:rsidR="00516953" w:rsidRPr="00DF3591" w:rsidRDefault="00516953" w:rsidP="008220FC">
      <w:pPr>
        <w:pStyle w:val="ac"/>
        <w:spacing w:line="240" w:lineRule="auto"/>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（注意事項）</w:t>
      </w:r>
    </w:p>
    <w:p w14:paraId="388E0A24" w14:textId="2B4640FE" w:rsidR="008A41E3"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w:t>
      </w:r>
      <w:r w:rsidR="008A41E3" w:rsidRPr="00DF3591">
        <w:rPr>
          <w:rFonts w:asciiTheme="majorEastAsia" w:eastAsiaTheme="majorEastAsia" w:hAnsiTheme="majorEastAsia" w:hint="eastAsia"/>
          <w:spacing w:val="5"/>
          <w:sz w:val="24"/>
          <w:szCs w:val="24"/>
        </w:rPr>
        <w:t xml:space="preserve">１　</w:t>
      </w:r>
      <w:r w:rsidR="00897069" w:rsidRPr="00DF3591">
        <w:rPr>
          <w:rFonts w:asciiTheme="majorEastAsia" w:eastAsiaTheme="majorEastAsia" w:hAnsiTheme="majorEastAsia" w:hint="eastAsia"/>
          <w:spacing w:val="5"/>
          <w:sz w:val="24"/>
          <w:szCs w:val="24"/>
        </w:rPr>
        <w:t>委任者の印は、埼玉県の</w:t>
      </w:r>
      <w:r w:rsidR="008220FC">
        <w:rPr>
          <w:rFonts w:asciiTheme="majorEastAsia" w:eastAsiaTheme="majorEastAsia" w:hAnsiTheme="majorEastAsia" w:hint="eastAsia"/>
          <w:spacing w:val="5"/>
          <w:sz w:val="24"/>
          <w:szCs w:val="24"/>
        </w:rPr>
        <w:t>物品等</w:t>
      </w:r>
      <w:r w:rsidR="00897069" w:rsidRPr="00DF3591">
        <w:rPr>
          <w:rFonts w:asciiTheme="majorEastAsia" w:eastAsiaTheme="majorEastAsia" w:hAnsiTheme="majorEastAsia" w:hint="eastAsia"/>
          <w:spacing w:val="5"/>
          <w:sz w:val="24"/>
          <w:szCs w:val="24"/>
        </w:rPr>
        <w:t>競争入札参加資格者名簿の登録において契約者印として登録した印影であること</w:t>
      </w:r>
      <w:r w:rsidR="008A41E3" w:rsidRPr="00DF3591">
        <w:rPr>
          <w:rFonts w:asciiTheme="majorEastAsia" w:eastAsiaTheme="majorEastAsia" w:hAnsiTheme="majorEastAsia" w:hint="eastAsia"/>
          <w:spacing w:val="5"/>
          <w:sz w:val="24"/>
          <w:szCs w:val="24"/>
        </w:rPr>
        <w:t>。</w:t>
      </w:r>
    </w:p>
    <w:p w14:paraId="3C27D5D4" w14:textId="77777777" w:rsidR="00516953"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w:t>
      </w:r>
      <w:r w:rsidR="008A41E3" w:rsidRPr="00DF3591">
        <w:rPr>
          <w:rFonts w:asciiTheme="majorEastAsia" w:eastAsiaTheme="majorEastAsia" w:hAnsiTheme="majorEastAsia" w:hint="eastAsia"/>
          <w:spacing w:val="5"/>
          <w:sz w:val="24"/>
          <w:szCs w:val="24"/>
        </w:rPr>
        <w:t>２　受任者の印は</w:t>
      </w:r>
      <w:r w:rsidR="008919CF" w:rsidRPr="00DF3591">
        <w:rPr>
          <w:rFonts w:asciiTheme="majorEastAsia" w:eastAsiaTheme="majorEastAsia" w:hAnsiTheme="majorEastAsia" w:hint="eastAsia"/>
          <w:spacing w:val="5"/>
          <w:sz w:val="24"/>
          <w:szCs w:val="24"/>
        </w:rPr>
        <w:t>、</w:t>
      </w:r>
      <w:r w:rsidR="008A41E3" w:rsidRPr="00DF3591">
        <w:rPr>
          <w:rFonts w:asciiTheme="majorEastAsia" w:eastAsiaTheme="majorEastAsia" w:hAnsiTheme="majorEastAsia" w:hint="eastAsia"/>
          <w:spacing w:val="5"/>
          <w:sz w:val="24"/>
          <w:szCs w:val="24"/>
        </w:rPr>
        <w:t>認印</w:t>
      </w:r>
      <w:r w:rsidR="00897069" w:rsidRPr="00DF3591">
        <w:rPr>
          <w:rFonts w:asciiTheme="majorEastAsia" w:eastAsiaTheme="majorEastAsia" w:hAnsiTheme="majorEastAsia" w:hint="eastAsia"/>
          <w:spacing w:val="5"/>
          <w:sz w:val="24"/>
          <w:szCs w:val="24"/>
        </w:rPr>
        <w:t>（いわゆる「三文判」）</w:t>
      </w:r>
      <w:r w:rsidR="008A41E3" w:rsidRPr="00DF3591">
        <w:rPr>
          <w:rFonts w:asciiTheme="majorEastAsia" w:eastAsiaTheme="majorEastAsia" w:hAnsiTheme="majorEastAsia" w:hint="eastAsia"/>
          <w:spacing w:val="5"/>
          <w:sz w:val="24"/>
          <w:szCs w:val="24"/>
        </w:rPr>
        <w:t>でも差し支えない</w:t>
      </w:r>
      <w:r w:rsidR="008919CF" w:rsidRPr="00DF3591">
        <w:rPr>
          <w:rFonts w:asciiTheme="majorEastAsia" w:eastAsiaTheme="majorEastAsia" w:hAnsiTheme="majorEastAsia" w:hint="eastAsia"/>
          <w:spacing w:val="5"/>
          <w:sz w:val="24"/>
          <w:szCs w:val="24"/>
        </w:rPr>
        <w:t>が、朱肉を用いて押印すること。なお、浸透式ネーム印やゴム印</w:t>
      </w:r>
      <w:r w:rsidR="00D5739C" w:rsidRPr="00DF3591">
        <w:rPr>
          <w:rFonts w:asciiTheme="majorEastAsia" w:eastAsiaTheme="majorEastAsia" w:hAnsiTheme="majorEastAsia" w:hint="eastAsia"/>
          <w:spacing w:val="5"/>
          <w:sz w:val="24"/>
          <w:szCs w:val="24"/>
        </w:rPr>
        <w:t>の</w:t>
      </w:r>
      <w:r w:rsidR="008919CF" w:rsidRPr="00DF3591">
        <w:rPr>
          <w:rFonts w:asciiTheme="majorEastAsia" w:eastAsiaTheme="majorEastAsia" w:hAnsiTheme="majorEastAsia" w:hint="eastAsia"/>
          <w:spacing w:val="5"/>
          <w:sz w:val="24"/>
          <w:szCs w:val="24"/>
        </w:rPr>
        <w:t>印影は認めない。</w:t>
      </w:r>
    </w:p>
    <w:p w14:paraId="5F42FC2E" w14:textId="77777777" w:rsidR="003E59B5" w:rsidRPr="00DF3591" w:rsidRDefault="003E59B5"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３　入札書の有効性は、入札書の印影と本状の印影を照合して確認するので、受任者の印影は鮮明であること。</w:t>
      </w:r>
    </w:p>
    <w:p w14:paraId="27D16C92" w14:textId="77777777" w:rsidR="004311BD"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４　委任状は、入札書の封筒には同封せず、別に提出すること。</w:t>
      </w:r>
    </w:p>
    <w:p w14:paraId="283EDA2F" w14:textId="77777777" w:rsidR="00516953" w:rsidRPr="00DF3591" w:rsidRDefault="00516953" w:rsidP="008220FC">
      <w:pPr>
        <w:pStyle w:val="ac"/>
        <w:spacing w:line="240" w:lineRule="auto"/>
        <w:ind w:left="488" w:hangingChars="200" w:hanging="488"/>
        <w:rPr>
          <w:rFonts w:asciiTheme="majorEastAsia" w:eastAsiaTheme="majorEastAsia" w:hAnsiTheme="majorEastAsia"/>
          <w:spacing w:val="5"/>
          <w:sz w:val="24"/>
          <w:szCs w:val="24"/>
        </w:rPr>
      </w:pPr>
    </w:p>
    <w:p w14:paraId="0E44F8F2" w14:textId="77777777" w:rsidR="0098386E" w:rsidRPr="00DF3591" w:rsidRDefault="0098386E" w:rsidP="008220FC">
      <w:pPr>
        <w:pStyle w:val="ac"/>
        <w:spacing w:line="240" w:lineRule="auto"/>
        <w:ind w:left="488" w:hangingChars="200" w:hanging="488"/>
        <w:rPr>
          <w:rFonts w:asciiTheme="majorEastAsia" w:eastAsiaTheme="majorEastAsia" w:hAnsiTheme="majorEastAsia"/>
          <w:spacing w:val="5"/>
          <w:sz w:val="24"/>
          <w:szCs w:val="24"/>
        </w:rPr>
      </w:pPr>
    </w:p>
    <w:p w14:paraId="070F146A" w14:textId="77777777" w:rsidR="00231A3F" w:rsidRPr="00DF3591" w:rsidRDefault="00231A3F" w:rsidP="008220FC">
      <w:pPr>
        <w:widowControl/>
        <w:suppressAutoHyphens w:val="0"/>
        <w:overflowPunct/>
        <w:adjustRightInd/>
        <w:textAlignment w:val="auto"/>
        <w:rPr>
          <w:rFonts w:asciiTheme="majorEastAsia" w:eastAsiaTheme="majorEastAsia" w:hAnsiTheme="majorEastAsia"/>
          <w:color w:val="auto"/>
          <w:spacing w:val="5"/>
          <w:sz w:val="24"/>
          <w:szCs w:val="24"/>
        </w:rPr>
      </w:pPr>
      <w:r w:rsidRPr="00DF3591">
        <w:rPr>
          <w:rFonts w:asciiTheme="majorEastAsia" w:eastAsiaTheme="majorEastAsia" w:hAnsiTheme="majorEastAsia"/>
          <w:spacing w:val="5"/>
          <w:sz w:val="24"/>
          <w:szCs w:val="24"/>
        </w:rPr>
        <w:br w:type="page"/>
      </w:r>
    </w:p>
    <w:p w14:paraId="688ED855" w14:textId="4930852D" w:rsidR="00231A3F" w:rsidRPr="00DF3591" w:rsidRDefault="000A3FA0" w:rsidP="008220FC">
      <w:pPr>
        <w:rPr>
          <w:rFonts w:asciiTheme="majorEastAsia" w:eastAsiaTheme="majorEastAsia" w:hAnsiTheme="majorEastAsia"/>
          <w:sz w:val="24"/>
          <w:szCs w:val="24"/>
        </w:rPr>
      </w:pPr>
      <w:r w:rsidRPr="00DF3591">
        <w:rPr>
          <w:rFonts w:asciiTheme="majorEastAsia" w:eastAsiaTheme="majorEastAsia" w:hAnsiTheme="majorEastAsia" w:hint="eastAsia"/>
          <w:b/>
          <w:color w:val="FF0000"/>
          <w:sz w:val="24"/>
          <w:szCs w:val="24"/>
        </w:rPr>
        <w:lastRenderedPageBreak/>
        <w:t>【記入例】</w:t>
      </w:r>
    </w:p>
    <w:p w14:paraId="4B0E2D10" w14:textId="77777777" w:rsidR="00231A3F" w:rsidRPr="00DF3591" w:rsidRDefault="00231A3F" w:rsidP="008220FC">
      <w:pPr>
        <w:jc w:val="center"/>
        <w:rPr>
          <w:rFonts w:asciiTheme="majorEastAsia" w:eastAsiaTheme="majorEastAsia" w:hAnsiTheme="majorEastAsia"/>
          <w:bCs/>
          <w:sz w:val="24"/>
          <w:szCs w:val="24"/>
        </w:rPr>
      </w:pPr>
      <w:r w:rsidRPr="00DF3591">
        <w:rPr>
          <w:rFonts w:asciiTheme="majorEastAsia" w:eastAsiaTheme="majorEastAsia" w:hAnsiTheme="majorEastAsia" w:hint="eastAsia"/>
          <w:bCs/>
          <w:sz w:val="24"/>
          <w:szCs w:val="24"/>
        </w:rPr>
        <w:t>入札（見積）委任状</w:t>
      </w:r>
    </w:p>
    <w:p w14:paraId="79E3A623" w14:textId="77777777" w:rsidR="00231A3F" w:rsidRPr="00DF3591" w:rsidRDefault="00231A3F" w:rsidP="008220FC">
      <w:pPr>
        <w:rPr>
          <w:rFonts w:asciiTheme="majorEastAsia" w:eastAsiaTheme="majorEastAsia" w:hAnsiTheme="majorEastAsia"/>
          <w:sz w:val="24"/>
          <w:szCs w:val="24"/>
        </w:rPr>
      </w:pPr>
    </w:p>
    <w:p w14:paraId="2D697910" w14:textId="77777777" w:rsidR="000A3FA0" w:rsidRPr="00DF3591" w:rsidRDefault="000A3FA0" w:rsidP="008220FC">
      <w:pPr>
        <w:jc w:val="right"/>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令和</w:t>
      </w:r>
      <w:r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年</w:t>
      </w:r>
      <w:r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月</w:t>
      </w:r>
      <w:r w:rsidR="009F7F99" w:rsidRPr="00DF3591">
        <w:rPr>
          <w:rFonts w:asciiTheme="majorEastAsia" w:eastAsiaTheme="majorEastAsia" w:hAnsiTheme="majorEastAsia" w:hint="eastAsia"/>
          <w:b/>
          <w:color w:val="FF0000"/>
          <w:sz w:val="24"/>
          <w:szCs w:val="24"/>
        </w:rPr>
        <w:t>〇〇</w:t>
      </w:r>
      <w:r w:rsidRPr="00DF3591">
        <w:rPr>
          <w:rFonts w:asciiTheme="majorEastAsia" w:eastAsiaTheme="majorEastAsia" w:hAnsiTheme="majorEastAsia" w:hint="eastAsia"/>
          <w:sz w:val="24"/>
          <w:szCs w:val="24"/>
        </w:rPr>
        <w:t>日</w:t>
      </w:r>
    </w:p>
    <w:p w14:paraId="42562777" w14:textId="77777777" w:rsidR="00231A3F" w:rsidRPr="00DF3591" w:rsidRDefault="00231A3F" w:rsidP="008220FC">
      <w:pPr>
        <w:rPr>
          <w:rFonts w:asciiTheme="majorEastAsia" w:eastAsiaTheme="majorEastAsia" w:hAnsiTheme="majorEastAsia"/>
          <w:sz w:val="24"/>
          <w:szCs w:val="24"/>
        </w:rPr>
      </w:pPr>
    </w:p>
    <w:p w14:paraId="7E34D319" w14:textId="55617634" w:rsidR="00231A3F" w:rsidRPr="00DF3591" w:rsidRDefault="008220FC" w:rsidP="008220FC">
      <w:pPr>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s">
            <w:drawing>
              <wp:anchor distT="0" distB="0" distL="114300" distR="114300" simplePos="0" relativeHeight="251661312" behindDoc="0" locked="0" layoutInCell="1" allowOverlap="1" wp14:anchorId="55E4EB58" wp14:editId="04B93268">
                <wp:simplePos x="0" y="0"/>
                <wp:positionH relativeFrom="column">
                  <wp:posOffset>3623310</wp:posOffset>
                </wp:positionH>
                <wp:positionV relativeFrom="paragraph">
                  <wp:posOffset>60960</wp:posOffset>
                </wp:positionV>
                <wp:extent cx="2409825" cy="666750"/>
                <wp:effectExtent l="0" t="0" r="28575" b="552450"/>
                <wp:wrapNone/>
                <wp:docPr id="4" name="吹き出し: 角を丸めた四角形 4"/>
                <wp:cNvGraphicFramePr/>
                <a:graphic xmlns:a="http://schemas.openxmlformats.org/drawingml/2006/main">
                  <a:graphicData uri="http://schemas.microsoft.com/office/word/2010/wordprocessingShape">
                    <wps:wsp>
                      <wps:cNvSpPr/>
                      <wps:spPr>
                        <a:xfrm>
                          <a:off x="0" y="0"/>
                          <a:ext cx="2409825" cy="666750"/>
                        </a:xfrm>
                        <a:prstGeom prst="wedgeRoundRectCallout">
                          <a:avLst>
                            <a:gd name="adj1" fmla="val 32658"/>
                            <a:gd name="adj2" fmla="val 128114"/>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0F5A98A3" w:rsidR="00750FE5" w:rsidRPr="00483FA7" w:rsidRDefault="00750FE5" w:rsidP="00750FE5">
                            <w:pPr>
                              <w:rPr>
                                <w:sz w:val="18"/>
                                <w:szCs w:val="18"/>
                              </w:rPr>
                            </w:pPr>
                            <w:r>
                              <w:rPr>
                                <w:rFonts w:hint="eastAsia"/>
                                <w:sz w:val="18"/>
                                <w:szCs w:val="18"/>
                              </w:rPr>
                              <w:t>埼玉県</w:t>
                            </w:r>
                            <w:r w:rsidR="008E60FA">
                              <w:rPr>
                                <w:rFonts w:hint="eastAsia"/>
                                <w:sz w:val="18"/>
                                <w:szCs w:val="18"/>
                              </w:rPr>
                              <w:t>の物品等</w:t>
                            </w:r>
                            <w:r>
                              <w:rPr>
                                <w:rFonts w:hint="eastAsia"/>
                                <w:sz w:val="18"/>
                                <w:szCs w:val="18"/>
                              </w:rPr>
                              <w:t>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85.3pt;margin-top:4.8pt;width:189.75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" adj="17854,38473" fillcolor="#ff9" strokecolor="#e46c0a" strokeweight="2pt">
                <v:fill opacity="26214f"/>
                <v:textbox>
                  <w:txbxContent>
                    <w:p w14:paraId="51ED1661" w14:textId="0F5A98A3" w:rsidR="00750FE5" w:rsidRPr="00483FA7" w:rsidRDefault="00750FE5" w:rsidP="00750FE5">
                      <w:pPr>
                        <w:rPr>
                          <w:sz w:val="18"/>
                          <w:szCs w:val="18"/>
                        </w:rPr>
                      </w:pPr>
                      <w:r>
                        <w:rPr>
                          <w:rFonts w:hint="eastAsia"/>
                          <w:sz w:val="18"/>
                          <w:szCs w:val="18"/>
                        </w:rPr>
                        <w:t>埼玉県</w:t>
                      </w:r>
                      <w:r w:rsidR="008E60FA">
                        <w:rPr>
                          <w:rFonts w:hint="eastAsia"/>
                          <w:sz w:val="18"/>
                          <w:szCs w:val="18"/>
                        </w:rPr>
                        <w:t>の物品等</w:t>
                      </w:r>
                      <w:r>
                        <w:rPr>
                          <w:rFonts w:hint="eastAsia"/>
                          <w:sz w:val="18"/>
                          <w:szCs w:val="18"/>
                        </w:rPr>
                        <w:t>競争入札参加資格者名簿に登録した契約者印の印影であること</w:t>
                      </w:r>
                      <w:r w:rsidRPr="00483FA7">
                        <w:rPr>
                          <w:rFonts w:hint="eastAsia"/>
                          <w:sz w:val="18"/>
                          <w:szCs w:val="18"/>
                        </w:rPr>
                        <w:t>。</w:t>
                      </w:r>
                    </w:p>
                  </w:txbxContent>
                </v:textbox>
              </v:shape>
            </w:pict>
          </mc:Fallback>
        </mc:AlternateContent>
      </w:r>
      <w:r w:rsidR="00231A3F" w:rsidRPr="00DF3591">
        <w:rPr>
          <w:rFonts w:asciiTheme="majorEastAsia" w:eastAsiaTheme="majorEastAsia" w:hAnsiTheme="majorEastAsia" w:hint="eastAsia"/>
          <w:sz w:val="24"/>
          <w:szCs w:val="24"/>
        </w:rPr>
        <w:t xml:space="preserve">　（宛先）</w:t>
      </w:r>
    </w:p>
    <w:p w14:paraId="4B93623D" w14:textId="281F5736" w:rsidR="00231A3F" w:rsidRPr="00DF3591" w:rsidRDefault="00231A3F"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地方独立行政法人埼玉県立病院機構</w:t>
      </w:r>
    </w:p>
    <w:p w14:paraId="702C973F" w14:textId="55930D10" w:rsidR="00231A3F" w:rsidRPr="00DF3591" w:rsidRDefault="000C5A87"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理事長　岩中　督</w:t>
      </w:r>
    </w:p>
    <w:p w14:paraId="79B34AF6" w14:textId="77777777" w:rsidR="00231A3F" w:rsidRPr="00DF3591" w:rsidRDefault="00231A3F" w:rsidP="008220FC">
      <w:pPr>
        <w:rPr>
          <w:rFonts w:asciiTheme="majorEastAsia" w:eastAsiaTheme="majorEastAsia" w:hAnsiTheme="majorEastAsia"/>
          <w:sz w:val="24"/>
          <w:szCs w:val="24"/>
        </w:rPr>
      </w:pPr>
    </w:p>
    <w:p w14:paraId="6E4FC1F7" w14:textId="13962162" w:rsidR="00231A3F" w:rsidRPr="00DF3591" w:rsidRDefault="008220FC" w:rsidP="008220FC">
      <w:pPr>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g">
            <w:drawing>
              <wp:anchor distT="0" distB="0" distL="114300" distR="114300" simplePos="0" relativeHeight="251657216" behindDoc="0" locked="0" layoutInCell="1" allowOverlap="1" wp14:anchorId="192F937E" wp14:editId="3F5A2149">
                <wp:simplePos x="0" y="0"/>
                <wp:positionH relativeFrom="column">
                  <wp:posOffset>1423035</wp:posOffset>
                </wp:positionH>
                <wp:positionV relativeFrom="paragraph">
                  <wp:posOffset>150495</wp:posOffset>
                </wp:positionV>
                <wp:extent cx="4600575" cy="1666875"/>
                <wp:effectExtent l="0" t="0" r="0" b="9525"/>
                <wp:wrapNone/>
                <wp:docPr id="1" name="グループ化 1"/>
                <wp:cNvGraphicFramePr/>
                <a:graphic xmlns:a="http://schemas.openxmlformats.org/drawingml/2006/main">
                  <a:graphicData uri="http://schemas.microsoft.com/office/word/2010/wordprocessingGroup">
                    <wpg:wgp>
                      <wpg:cNvGrpSpPr/>
                      <wpg:grpSpPr>
                        <a:xfrm>
                          <a:off x="0" y="0"/>
                          <a:ext cx="4600575" cy="1666875"/>
                          <a:chOff x="-857250" y="-57151"/>
                          <a:chExt cx="4600575" cy="1666876"/>
                        </a:xfrm>
                      </wpg:grpSpPr>
                      <wps:wsp>
                        <wps:cNvPr id="12" name="正方形/長方形 12"/>
                        <wps:cNvSpPr/>
                        <wps:spPr>
                          <a:xfrm>
                            <a:off x="2143125" y="-57151"/>
                            <a:ext cx="685800" cy="69532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8220FC" w:rsidRDefault="009A6C1E" w:rsidP="008220FC">
                              <w:pPr>
                                <w:spacing w:line="400" w:lineRule="exact"/>
                                <w:jc w:val="center"/>
                                <w:rPr>
                                  <w:color w:val="FF0000"/>
                                  <w:sz w:val="32"/>
                                  <w:szCs w:val="32"/>
                                </w:rPr>
                              </w:pPr>
                              <w:r w:rsidRPr="008220FC">
                                <w:rPr>
                                  <w:rFonts w:hint="eastAsia"/>
                                  <w:color w:val="FF0000"/>
                                  <w:sz w:val="32"/>
                                  <w:szCs w:val="32"/>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857250" y="1019175"/>
                            <a:ext cx="590550" cy="590550"/>
                            <a:chOff x="-838200" y="-28575"/>
                            <a:chExt cx="590550" cy="590550"/>
                          </a:xfrm>
                        </wpg:grpSpPr>
                        <wps:wsp>
                          <wps:cNvPr id="7" name="正方形/長方形 7"/>
                          <wps:cNvSpPr/>
                          <wps:spPr>
                            <a:xfrm>
                              <a:off x="-838200" y="-28575"/>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809625" y="952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192F937E" id="グループ化 1" o:spid="_x0000_s1027" style="position:absolute;margin-left:112.05pt;margin-top:11.85pt;width:362.25pt;height:131.25pt;z-index:251657216;mso-width-relative:margin;mso-height-relative:margin" coordorigin="-8572,-571" coordsize="46005,16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">
                <v:rect id="正方形/長方形 12" o:spid="_x0000_s1028" style="position:absolute;left:21431;top:-571;width:6858;height:6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8220FC" w:rsidRDefault="009A6C1E" w:rsidP="008220FC">
                        <w:pPr>
                          <w:spacing w:line="400" w:lineRule="exact"/>
                          <w:jc w:val="center"/>
                          <w:rPr>
                            <w:color w:val="FF0000"/>
                            <w:sz w:val="32"/>
                            <w:szCs w:val="32"/>
                          </w:rPr>
                        </w:pPr>
                        <w:r w:rsidRPr="008220FC">
                          <w:rPr>
                            <w:rFonts w:hint="eastAsia"/>
                            <w:color w:val="FF0000"/>
                            <w:sz w:val="32"/>
                            <w:szCs w:val="32"/>
                          </w:rPr>
                          <w:t>会社印</w:t>
                        </w:r>
                      </w:p>
                    </w:txbxContent>
                  </v:textbox>
                </v:rect>
                <v:group id="グループ化 3" o:spid="_x0000_s1029" style="position:absolute;left:-8572;top:10191;width:5905;height:5906" coordorigin="-8382,-285"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8382;top:-285;width:5906;height:59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8096;top:9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3F21D1E2" w:rsidR="00231A3F" w:rsidRPr="00DF3591" w:rsidRDefault="008220FC"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noProof/>
          <w:sz w:val="24"/>
          <w:szCs w:val="24"/>
        </w:rPr>
        <mc:AlternateContent>
          <mc:Choice Requires="wps">
            <w:drawing>
              <wp:anchor distT="0" distB="0" distL="114300" distR="114300" simplePos="0" relativeHeight="251659264" behindDoc="0" locked="0" layoutInCell="1" allowOverlap="1" wp14:anchorId="3BA2917D" wp14:editId="5543F569">
                <wp:simplePos x="0" y="0"/>
                <wp:positionH relativeFrom="margin">
                  <wp:align>left</wp:align>
                </wp:positionH>
                <wp:positionV relativeFrom="paragraph">
                  <wp:posOffset>13335</wp:posOffset>
                </wp:positionV>
                <wp:extent cx="1971675" cy="800100"/>
                <wp:effectExtent l="0" t="0" r="28575" b="285750"/>
                <wp:wrapNone/>
                <wp:docPr id="2" name="吹き出し: 角を丸めた四角形 2"/>
                <wp:cNvGraphicFramePr/>
                <a:graphic xmlns:a="http://schemas.openxmlformats.org/drawingml/2006/main">
                  <a:graphicData uri="http://schemas.microsoft.com/office/word/2010/wordprocessingShape">
                    <wps:wsp>
                      <wps:cNvSpPr/>
                      <wps:spPr>
                        <a:xfrm>
                          <a:off x="723900" y="2771775"/>
                          <a:ext cx="1971675" cy="800100"/>
                        </a:xfrm>
                        <a:prstGeom prst="wedgeRoundRectCallout">
                          <a:avLst>
                            <a:gd name="adj1" fmla="val 33981"/>
                            <a:gd name="adj2" fmla="val 83129"/>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0;margin-top:1.05pt;width:155.25pt;height:6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" adj="18140,287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w10:wrap anchorx="margin"/>
              </v:shape>
            </w:pict>
          </mc:Fallback>
        </mc:AlternateContent>
      </w:r>
      <w:r w:rsidR="00231A3F" w:rsidRPr="00DF3591">
        <w:rPr>
          <w:rFonts w:asciiTheme="majorEastAsia" w:eastAsiaTheme="majorEastAsia" w:hAnsiTheme="majorEastAsia" w:hint="eastAsia"/>
          <w:sz w:val="24"/>
          <w:szCs w:val="24"/>
        </w:rPr>
        <w:t>住　　　　所</w:t>
      </w:r>
      <w:r w:rsidR="000A3FA0" w:rsidRPr="00DF3591">
        <w:rPr>
          <w:rFonts w:asciiTheme="majorEastAsia" w:eastAsiaTheme="majorEastAsia" w:hAnsiTheme="majorEastAsia" w:hint="eastAsia"/>
          <w:sz w:val="24"/>
          <w:szCs w:val="24"/>
        </w:rPr>
        <w:t xml:space="preserve">　</w:t>
      </w:r>
      <w:r w:rsidR="000A3FA0" w:rsidRPr="00DF3591">
        <w:rPr>
          <w:rFonts w:asciiTheme="majorEastAsia" w:eastAsiaTheme="majorEastAsia" w:hAnsiTheme="majorEastAsia" w:hint="eastAsia"/>
          <w:b/>
          <w:color w:val="FF0000"/>
          <w:sz w:val="24"/>
          <w:szCs w:val="24"/>
        </w:rPr>
        <w:t>埼玉県○○市○○×丁目×番×号</w:t>
      </w:r>
    </w:p>
    <w:p w14:paraId="639EDCF4" w14:textId="1CD1FE9F" w:rsidR="00231A3F" w:rsidRPr="00DF3591" w:rsidRDefault="00231A3F"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商号又は名称</w:t>
      </w:r>
      <w:r w:rsidR="000A3FA0" w:rsidRPr="00DF3591">
        <w:rPr>
          <w:rFonts w:asciiTheme="majorEastAsia" w:eastAsiaTheme="majorEastAsia" w:hAnsiTheme="majorEastAsia" w:hint="eastAsia"/>
          <w:sz w:val="24"/>
          <w:szCs w:val="24"/>
        </w:rPr>
        <w:t xml:space="preserve">　</w:t>
      </w:r>
      <w:r w:rsidR="000A3FA0" w:rsidRPr="00DF3591">
        <w:rPr>
          <w:rFonts w:asciiTheme="majorEastAsia" w:eastAsiaTheme="majorEastAsia" w:hAnsiTheme="majorEastAsia" w:hint="eastAsia"/>
          <w:b/>
          <w:color w:val="FF0000"/>
          <w:sz w:val="24"/>
          <w:szCs w:val="24"/>
        </w:rPr>
        <w:t>株式会社○○○○○○××××支店</w:t>
      </w:r>
    </w:p>
    <w:p w14:paraId="608F59B3" w14:textId="77777777" w:rsidR="00231A3F" w:rsidRPr="00DF3591" w:rsidRDefault="00231A3F" w:rsidP="008220FC">
      <w:pPr>
        <w:ind w:leftChars="1546" w:left="3311"/>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代表者職氏名　</w:t>
      </w:r>
      <w:r w:rsidR="000A3FA0" w:rsidRPr="00DF3591">
        <w:rPr>
          <w:rFonts w:asciiTheme="majorEastAsia" w:eastAsiaTheme="majorEastAsia" w:hAnsiTheme="majorEastAsia" w:hint="eastAsia"/>
          <w:b/>
          <w:color w:val="FF0000"/>
          <w:sz w:val="24"/>
          <w:szCs w:val="24"/>
        </w:rPr>
        <w:t>支店長　　○　○　○　○</w:t>
      </w:r>
      <w:r w:rsidRPr="00DF3591">
        <w:rPr>
          <w:rFonts w:asciiTheme="majorEastAsia" w:eastAsiaTheme="majorEastAsia" w:hAnsiTheme="majorEastAsia" w:hint="eastAsia"/>
          <w:sz w:val="24"/>
          <w:szCs w:val="24"/>
        </w:rPr>
        <w:t xml:space="preserve">　　　　㊞</w:t>
      </w:r>
    </w:p>
    <w:p w14:paraId="767118CB" w14:textId="77777777" w:rsidR="00231A3F" w:rsidRPr="00DF3591" w:rsidRDefault="00231A3F" w:rsidP="008220FC">
      <w:pPr>
        <w:rPr>
          <w:rFonts w:asciiTheme="majorEastAsia" w:eastAsiaTheme="majorEastAsia" w:hAnsiTheme="majorEastAsia"/>
          <w:sz w:val="24"/>
          <w:szCs w:val="24"/>
        </w:rPr>
      </w:pPr>
    </w:p>
    <w:p w14:paraId="6BD10BBF" w14:textId="77777777" w:rsidR="00231A3F" w:rsidRPr="00DF3591" w:rsidRDefault="00231A3F" w:rsidP="008220FC">
      <w:pPr>
        <w:rPr>
          <w:rFonts w:asciiTheme="majorEastAsia" w:eastAsiaTheme="majorEastAsia" w:hAnsiTheme="majorEastAsia"/>
          <w:sz w:val="24"/>
          <w:szCs w:val="24"/>
        </w:rPr>
      </w:pPr>
    </w:p>
    <w:p w14:paraId="4DBC7CB9" w14:textId="77777777" w:rsidR="00231A3F" w:rsidRPr="00DF3591" w:rsidRDefault="00231A3F" w:rsidP="008220FC">
      <w:pPr>
        <w:rPr>
          <w:rFonts w:asciiTheme="majorEastAsia" w:eastAsiaTheme="majorEastAsia" w:hAnsiTheme="majorEastAsia"/>
          <w:sz w:val="24"/>
          <w:szCs w:val="24"/>
        </w:rPr>
      </w:pPr>
    </w:p>
    <w:p w14:paraId="5309930F" w14:textId="77777777" w:rsidR="00231A3F" w:rsidRPr="00DF3591" w:rsidRDefault="00231A3F" w:rsidP="008220FC">
      <w:pP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 xml:space="preserve">　私は、</w:t>
      </w:r>
      <w:r w:rsidR="000A3FA0" w:rsidRPr="00DF3591">
        <w:rPr>
          <w:rFonts w:asciiTheme="majorEastAsia" w:eastAsiaTheme="majorEastAsia" w:hAnsiTheme="majorEastAsia" w:hint="eastAsia"/>
          <w:color w:val="FF0000"/>
          <w:sz w:val="24"/>
          <w:szCs w:val="24"/>
        </w:rPr>
        <w:t>○</w:t>
      </w:r>
      <w:r w:rsidR="002C307F" w:rsidRPr="00DF3591">
        <w:rPr>
          <w:rFonts w:asciiTheme="majorEastAsia" w:eastAsiaTheme="majorEastAsia" w:hAnsiTheme="majorEastAsia" w:hint="eastAsia"/>
          <w:color w:val="FF0000"/>
          <w:sz w:val="24"/>
          <w:szCs w:val="24"/>
        </w:rPr>
        <w:t>○</w:t>
      </w:r>
      <w:r w:rsidR="000A3FA0" w:rsidRPr="00DF3591">
        <w:rPr>
          <w:rFonts w:asciiTheme="majorEastAsia" w:eastAsiaTheme="majorEastAsia" w:hAnsiTheme="majorEastAsia" w:hint="eastAsia"/>
          <w:color w:val="FF0000"/>
          <w:sz w:val="24"/>
          <w:szCs w:val="24"/>
        </w:rPr>
        <w:t>○○</w:t>
      </w:r>
      <w:r w:rsidRPr="00DF3591">
        <w:rPr>
          <w:rFonts w:asciiTheme="majorEastAsia" w:eastAsiaTheme="majorEastAsia" w:hAnsiTheme="majorEastAsia" w:hint="eastAsia"/>
          <w:sz w:val="24"/>
          <w:szCs w:val="24"/>
        </w:rPr>
        <w:t xml:space="preserve">　</w:t>
      </w:r>
      <w:r w:rsidR="00C73C6E" w:rsidRPr="00DF3591">
        <w:rPr>
          <w:rFonts w:asciiTheme="majorEastAsia" w:eastAsiaTheme="majorEastAsia" w:hAnsiTheme="majorEastAsia" w:hint="eastAsia"/>
          <w:sz w:val="24"/>
          <w:szCs w:val="24"/>
        </w:rPr>
        <w:t xml:space="preserve">　</w:t>
      </w:r>
      <w:r w:rsidR="002C307F" w:rsidRPr="00DF3591">
        <w:rPr>
          <w:rFonts w:asciiTheme="majorEastAsia" w:eastAsiaTheme="majorEastAsia" w:hAnsiTheme="majorEastAsia" w:hint="eastAsia"/>
          <w:sz w:val="24"/>
          <w:szCs w:val="24"/>
        </w:rPr>
        <w:t xml:space="preserve">　</w:t>
      </w:r>
      <w:r w:rsidRPr="00DF3591">
        <w:rPr>
          <w:rFonts w:asciiTheme="majorEastAsia" w:eastAsiaTheme="majorEastAsia" w:hAnsiTheme="majorEastAsia" w:hint="eastAsia"/>
          <w:sz w:val="24"/>
          <w:szCs w:val="24"/>
        </w:rPr>
        <w:t>㊞　　を代理人と定め、下記案件に関する入札（見積）の一切の権限を委任します。</w:t>
      </w:r>
    </w:p>
    <w:p w14:paraId="315B75B9" w14:textId="77777777" w:rsidR="00231A3F" w:rsidRPr="00DF3591" w:rsidRDefault="00231A3F" w:rsidP="008220FC">
      <w:pPr>
        <w:jc w:val="center"/>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記</w:t>
      </w:r>
    </w:p>
    <w:p w14:paraId="1CC01ACB" w14:textId="77777777" w:rsidR="00231A3F" w:rsidRPr="00DF3591" w:rsidRDefault="00231A3F" w:rsidP="008220FC">
      <w:pPr>
        <w:rPr>
          <w:rFonts w:asciiTheme="majorEastAsia" w:eastAsiaTheme="majorEastAsia" w:hAnsiTheme="majorEastAsia"/>
          <w:sz w:val="24"/>
          <w:szCs w:val="24"/>
        </w:rPr>
      </w:pPr>
    </w:p>
    <w:p w14:paraId="10D09665" w14:textId="415A4488" w:rsidR="00231A3F" w:rsidRPr="00DF3591" w:rsidRDefault="00E3375E" w:rsidP="008220FC">
      <w:pPr>
        <w:tabs>
          <w:tab w:val="left" w:pos="851"/>
        </w:tabs>
        <w:rPr>
          <w:rFonts w:asciiTheme="majorEastAsia" w:eastAsiaTheme="majorEastAsia" w:hAnsiTheme="majorEastAsia"/>
          <w:sz w:val="24"/>
          <w:szCs w:val="24"/>
        </w:rPr>
      </w:pPr>
      <w:r w:rsidRPr="00DF3591">
        <w:rPr>
          <w:rFonts w:asciiTheme="majorEastAsia" w:eastAsiaTheme="majorEastAsia" w:hAnsiTheme="majorEastAsia" w:hint="eastAsia"/>
          <w:sz w:val="24"/>
          <w:szCs w:val="24"/>
        </w:rPr>
        <w:t>調達</w:t>
      </w:r>
      <w:r w:rsidR="00231A3F" w:rsidRPr="00DF3591">
        <w:rPr>
          <w:rFonts w:asciiTheme="majorEastAsia" w:eastAsiaTheme="majorEastAsia" w:hAnsiTheme="majorEastAsia" w:hint="eastAsia"/>
          <w:sz w:val="24"/>
          <w:szCs w:val="24"/>
        </w:rPr>
        <w:t>件名：</w:t>
      </w:r>
      <w:r w:rsidR="00CD10DA" w:rsidRPr="00DF3591">
        <w:rPr>
          <w:rFonts w:asciiTheme="majorEastAsia" w:eastAsiaTheme="majorEastAsia" w:hAnsiTheme="majorEastAsia" w:hint="eastAsia"/>
          <w:sz w:val="24"/>
          <w:szCs w:val="24"/>
        </w:rPr>
        <w:t>○○○○○○○○○○○○○○○○○</w:t>
      </w:r>
    </w:p>
    <w:p w14:paraId="2D266075" w14:textId="77777777" w:rsidR="00231A3F" w:rsidRPr="00DF3591" w:rsidRDefault="00231A3F" w:rsidP="008220FC">
      <w:pPr>
        <w:rPr>
          <w:rFonts w:asciiTheme="majorEastAsia" w:eastAsiaTheme="majorEastAsia" w:hAnsiTheme="majorEastAsia"/>
          <w:sz w:val="24"/>
          <w:szCs w:val="24"/>
        </w:rPr>
      </w:pPr>
    </w:p>
    <w:p w14:paraId="5D4137B4" w14:textId="2580F12B" w:rsidR="00231A3F" w:rsidRPr="00DF3591" w:rsidRDefault="00231A3F" w:rsidP="008220FC">
      <w:pPr>
        <w:tabs>
          <w:tab w:val="left" w:pos="2694"/>
          <w:tab w:val="left" w:pos="2835"/>
          <w:tab w:val="left" w:pos="2977"/>
        </w:tabs>
        <w:rPr>
          <w:rFonts w:asciiTheme="majorEastAsia" w:eastAsiaTheme="majorEastAsia" w:hAnsiTheme="majorEastAsia"/>
          <w:sz w:val="24"/>
          <w:szCs w:val="24"/>
        </w:rPr>
      </w:pPr>
    </w:p>
    <w:p w14:paraId="2A02D9B2"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4A664B51"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51645178" w14:textId="77777777" w:rsidR="00231A3F" w:rsidRPr="00DF3591" w:rsidRDefault="00231A3F" w:rsidP="008220FC">
      <w:pPr>
        <w:pStyle w:val="ac"/>
        <w:spacing w:line="240" w:lineRule="auto"/>
        <w:ind w:leftChars="-1" w:hanging="2"/>
        <w:rPr>
          <w:rFonts w:asciiTheme="majorEastAsia" w:eastAsiaTheme="majorEastAsia" w:hAnsiTheme="majorEastAsia" w:cs="Times New Roman"/>
          <w:sz w:val="24"/>
          <w:szCs w:val="24"/>
        </w:rPr>
      </w:pPr>
    </w:p>
    <w:p w14:paraId="109649C7" w14:textId="77777777" w:rsidR="00231A3F" w:rsidRPr="00DF3591" w:rsidRDefault="00231A3F" w:rsidP="008220FC">
      <w:pPr>
        <w:pStyle w:val="ac"/>
        <w:spacing w:line="240" w:lineRule="auto"/>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（注意事項）</w:t>
      </w:r>
    </w:p>
    <w:p w14:paraId="70992152" w14:textId="1D7EA83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１　委任者の印は、</w:t>
      </w:r>
      <w:r w:rsidR="00897069" w:rsidRPr="00DF3591">
        <w:rPr>
          <w:rFonts w:asciiTheme="majorEastAsia" w:eastAsiaTheme="majorEastAsia" w:hAnsiTheme="majorEastAsia" w:hint="eastAsia"/>
          <w:spacing w:val="5"/>
          <w:sz w:val="24"/>
          <w:szCs w:val="24"/>
        </w:rPr>
        <w:t>埼玉県の</w:t>
      </w:r>
      <w:r w:rsidR="008220FC">
        <w:rPr>
          <w:rFonts w:asciiTheme="majorEastAsia" w:eastAsiaTheme="majorEastAsia" w:hAnsiTheme="majorEastAsia" w:hint="eastAsia"/>
          <w:spacing w:val="5"/>
          <w:sz w:val="24"/>
          <w:szCs w:val="24"/>
        </w:rPr>
        <w:t>物品等</w:t>
      </w:r>
      <w:r w:rsidR="00897069" w:rsidRPr="00DF3591">
        <w:rPr>
          <w:rFonts w:asciiTheme="majorEastAsia" w:eastAsiaTheme="majorEastAsia" w:hAnsiTheme="majorEastAsia" w:hint="eastAsia"/>
          <w:spacing w:val="5"/>
          <w:sz w:val="24"/>
          <w:szCs w:val="24"/>
        </w:rPr>
        <w:t>競争入札参加資格者名簿の登録において契約者印として登録した印影であること</w:t>
      </w:r>
      <w:r w:rsidRPr="00DF3591">
        <w:rPr>
          <w:rFonts w:asciiTheme="majorEastAsia" w:eastAsiaTheme="majorEastAsia" w:hAnsiTheme="majorEastAsia" w:hint="eastAsia"/>
          <w:spacing w:val="5"/>
          <w:sz w:val="24"/>
          <w:szCs w:val="24"/>
        </w:rPr>
        <w:t>。</w:t>
      </w:r>
    </w:p>
    <w:p w14:paraId="3DA03250"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２　</w:t>
      </w:r>
      <w:r w:rsidR="008919CF" w:rsidRPr="00DF3591">
        <w:rPr>
          <w:rFonts w:asciiTheme="majorEastAsia" w:eastAsiaTheme="majorEastAsia" w:hAnsiTheme="majorEastAsia" w:hint="eastAsia"/>
          <w:spacing w:val="5"/>
          <w:sz w:val="24"/>
          <w:szCs w:val="24"/>
        </w:rPr>
        <w:t>受任者の印は、認印</w:t>
      </w:r>
      <w:r w:rsidR="008F6BA3" w:rsidRPr="00DF3591">
        <w:rPr>
          <w:rFonts w:asciiTheme="majorEastAsia" w:eastAsiaTheme="majorEastAsia" w:hAnsiTheme="majorEastAsia" w:hint="eastAsia"/>
          <w:spacing w:val="5"/>
          <w:sz w:val="24"/>
          <w:szCs w:val="24"/>
        </w:rPr>
        <w:t>（いわゆる「三文判」）</w:t>
      </w:r>
      <w:r w:rsidR="008919CF" w:rsidRPr="00DF3591">
        <w:rPr>
          <w:rFonts w:asciiTheme="majorEastAsia" w:eastAsiaTheme="majorEastAsia" w:hAnsiTheme="majorEastAsia" w:hint="eastAsia"/>
          <w:spacing w:val="5"/>
          <w:sz w:val="24"/>
          <w:szCs w:val="24"/>
        </w:rPr>
        <w:t>でも差し支えないが、朱肉を用いて押印すること。なお、浸透式ネーム印やゴム印</w:t>
      </w:r>
      <w:r w:rsidR="00D5739C" w:rsidRPr="00DF3591">
        <w:rPr>
          <w:rFonts w:asciiTheme="majorEastAsia" w:eastAsiaTheme="majorEastAsia" w:hAnsiTheme="majorEastAsia" w:hint="eastAsia"/>
          <w:spacing w:val="5"/>
          <w:sz w:val="24"/>
          <w:szCs w:val="24"/>
        </w:rPr>
        <w:t>の</w:t>
      </w:r>
      <w:r w:rsidR="008919CF" w:rsidRPr="00DF3591">
        <w:rPr>
          <w:rFonts w:asciiTheme="majorEastAsia" w:eastAsiaTheme="majorEastAsia" w:hAnsiTheme="majorEastAsia" w:hint="eastAsia"/>
          <w:spacing w:val="5"/>
          <w:sz w:val="24"/>
          <w:szCs w:val="24"/>
        </w:rPr>
        <w:t>印影は認めない。</w:t>
      </w:r>
    </w:p>
    <w:p w14:paraId="45B6F3B7"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３　入札書の有効性は、入札書の印影と本状の印影を照合して確認するので、受任者の印影は鮮明であること。</w:t>
      </w:r>
    </w:p>
    <w:p w14:paraId="16B0865B" w14:textId="77777777" w:rsidR="00231A3F"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r w:rsidRPr="00DF3591">
        <w:rPr>
          <w:rFonts w:asciiTheme="majorEastAsia" w:eastAsiaTheme="majorEastAsia" w:hAnsiTheme="majorEastAsia" w:hint="eastAsia"/>
          <w:spacing w:val="5"/>
          <w:sz w:val="24"/>
          <w:szCs w:val="24"/>
        </w:rPr>
        <w:t xml:space="preserve">　４　委任状は、入札書の封筒には同封せず、別に提出すること。</w:t>
      </w:r>
    </w:p>
    <w:p w14:paraId="0D1F007E" w14:textId="77777777" w:rsidR="004311BD" w:rsidRPr="00DF3591" w:rsidRDefault="004311BD" w:rsidP="008220FC">
      <w:pPr>
        <w:pStyle w:val="ac"/>
        <w:spacing w:line="240" w:lineRule="auto"/>
        <w:ind w:left="488" w:hangingChars="200" w:hanging="488"/>
        <w:rPr>
          <w:rFonts w:asciiTheme="majorEastAsia" w:eastAsiaTheme="majorEastAsia" w:hAnsiTheme="majorEastAsia"/>
          <w:spacing w:val="5"/>
          <w:sz w:val="24"/>
          <w:szCs w:val="24"/>
        </w:rPr>
      </w:pPr>
    </w:p>
    <w:p w14:paraId="7962946C" w14:textId="77777777" w:rsidR="00231A3F" w:rsidRPr="00DF3591" w:rsidRDefault="00231A3F" w:rsidP="008220FC">
      <w:pPr>
        <w:pStyle w:val="ac"/>
        <w:spacing w:line="240" w:lineRule="auto"/>
        <w:ind w:left="488" w:hangingChars="200" w:hanging="488"/>
        <w:rPr>
          <w:rFonts w:asciiTheme="majorEastAsia" w:eastAsiaTheme="majorEastAsia" w:hAnsiTheme="majorEastAsia"/>
          <w:spacing w:val="5"/>
          <w:sz w:val="24"/>
          <w:szCs w:val="24"/>
        </w:rPr>
      </w:pPr>
    </w:p>
    <w:sectPr w:rsidR="00231A3F" w:rsidRPr="00DF3591" w:rsidSect="00DF3591">
      <w:headerReference w:type="default" r:id="rId7"/>
      <w:type w:val="continuous"/>
      <w:pgSz w:w="11906" w:h="16838" w:code="9"/>
      <w:pgMar w:top="1134" w:right="1134" w:bottom="1134" w:left="1134" w:header="567" w:footer="567" w:gutter="0"/>
      <w:pgNumType w:start="1"/>
      <w:cols w:space="720"/>
      <w:noEndnote/>
      <w:docGrid w:type="linesAndChars" w:linePitch="32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7FC2" w14:textId="6C6E327C" w:rsidR="00D6092A" w:rsidRPr="00DF3591" w:rsidRDefault="00DF3591" w:rsidP="00DF3591">
    <w:pPr>
      <w:rPr>
        <w:rFonts w:ascii="メイリオ" w:eastAsia="メイリオ" w:hAnsi="メイリオ"/>
        <w:sz w:val="24"/>
        <w:szCs w:val="24"/>
      </w:rPr>
    </w:pPr>
    <w:r w:rsidRPr="00DF3591">
      <w:rPr>
        <w:rFonts w:ascii="メイリオ" w:eastAsia="メイリオ" w:hAnsi="メイリオ" w:hint="eastAsia"/>
        <w:sz w:val="24"/>
        <w:szCs w:val="24"/>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doNotHyphenateCaps/>
  <w:drawingGridHorizontalSpacing w:val="107"/>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4C4F"/>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C5A87"/>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48BD"/>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1CC9"/>
    <w:rsid w:val="00313C81"/>
    <w:rsid w:val="003205B8"/>
    <w:rsid w:val="003250CD"/>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5F2A20"/>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0BAB"/>
    <w:rsid w:val="007466A9"/>
    <w:rsid w:val="00750FE5"/>
    <w:rsid w:val="007568D7"/>
    <w:rsid w:val="00765690"/>
    <w:rsid w:val="00767D40"/>
    <w:rsid w:val="00780D58"/>
    <w:rsid w:val="00785766"/>
    <w:rsid w:val="007A056E"/>
    <w:rsid w:val="007B071E"/>
    <w:rsid w:val="007B299F"/>
    <w:rsid w:val="007B61FF"/>
    <w:rsid w:val="007C709A"/>
    <w:rsid w:val="007D0774"/>
    <w:rsid w:val="007D476B"/>
    <w:rsid w:val="007D484A"/>
    <w:rsid w:val="007E51A6"/>
    <w:rsid w:val="007E7231"/>
    <w:rsid w:val="007E7925"/>
    <w:rsid w:val="007F132D"/>
    <w:rsid w:val="00800A0D"/>
    <w:rsid w:val="008028F4"/>
    <w:rsid w:val="00820C3D"/>
    <w:rsid w:val="008220FC"/>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E60FA"/>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9E1"/>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0CA2"/>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3591"/>
    <w:rsid w:val="00DF418F"/>
    <w:rsid w:val="00E16319"/>
    <w:rsid w:val="00E31493"/>
    <w:rsid w:val="00E3176A"/>
    <w:rsid w:val="00E326C5"/>
    <w:rsid w:val="00E3375E"/>
    <w:rsid w:val="00E33A5F"/>
    <w:rsid w:val="00E4090C"/>
    <w:rsid w:val="00E61A96"/>
    <w:rsid w:val="00E64142"/>
    <w:rsid w:val="00E66F26"/>
    <w:rsid w:val="00E74885"/>
    <w:rsid w:val="00E75C39"/>
    <w:rsid w:val="00E85DDA"/>
    <w:rsid w:val="00E904D8"/>
    <w:rsid w:val="00E91771"/>
    <w:rsid w:val="00E91D1D"/>
    <w:rsid w:val="00E94222"/>
    <w:rsid w:val="00E97F9E"/>
    <w:rsid w:val="00EA380F"/>
    <w:rsid w:val="00EA752B"/>
    <w:rsid w:val="00EB2D1F"/>
    <w:rsid w:val="00EB3129"/>
    <w:rsid w:val="00EB32C9"/>
    <w:rsid w:val="00EB5546"/>
    <w:rsid w:val="00EC1B78"/>
    <w:rsid w:val="00EC4DDF"/>
    <w:rsid w:val="00ED022D"/>
    <w:rsid w:val="00ED2228"/>
    <w:rsid w:val="00ED5D48"/>
    <w:rsid w:val="00EE10CA"/>
    <w:rsid w:val="00EE630E"/>
    <w:rsid w:val="00EF0089"/>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0B0"/>
    <w:rsid w:val="00FD0CA4"/>
    <w:rsid w:val="00FD3156"/>
    <w:rsid w:val="00FD3341"/>
    <w:rsid w:val="00FD3768"/>
    <w:rsid w:val="00FD6E41"/>
    <w:rsid w:val="00FE00EC"/>
    <w:rsid w:val="00FE05B3"/>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2</Pages>
  <Words>703</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金井 祐人</cp:lastModifiedBy>
  <cp:revision>50</cp:revision>
  <cp:lastPrinted>2022-01-12T07:33:00Z</cp:lastPrinted>
  <dcterms:created xsi:type="dcterms:W3CDTF">2021-05-12T08:54:00Z</dcterms:created>
  <dcterms:modified xsi:type="dcterms:W3CDTF">2025-02-20T10:20:00Z</dcterms:modified>
</cp:coreProperties>
</file>