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CCB09" w14:textId="725F799B" w:rsidR="00A924BF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7324C8">
        <w:rPr>
          <w:rFonts w:hAnsi="ＭＳ ゴシック" w:hint="eastAsia"/>
          <w:spacing w:val="14"/>
          <w:sz w:val="20"/>
          <w:szCs w:val="16"/>
          <w:u w:val="single"/>
        </w:rPr>
        <w:t>10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7324C8">
        <w:rPr>
          <w:rFonts w:hAnsi="ＭＳ ゴシック" w:hint="eastAsia"/>
          <w:spacing w:val="14"/>
          <w:sz w:val="20"/>
          <w:szCs w:val="16"/>
          <w:u w:val="single"/>
        </w:rPr>
        <w:t>８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</w:p>
    <w:p w14:paraId="7043CFA4" w14:textId="601A56BC" w:rsidR="005F1E96" w:rsidRPr="00191D96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1A30A2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7324C8">
        <w:rPr>
          <w:rFonts w:hAnsi="ＭＳ ゴシック" w:hint="eastAsia"/>
          <w:spacing w:val="14"/>
          <w:sz w:val="20"/>
          <w:szCs w:val="16"/>
        </w:rPr>
        <w:t>10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7324C8">
        <w:rPr>
          <w:rFonts w:hAnsi="ＭＳ ゴシック" w:hint="eastAsia"/>
          <w:spacing w:val="14"/>
          <w:sz w:val="20"/>
          <w:szCs w:val="16"/>
        </w:rPr>
        <w:t>18</w:t>
      </w:r>
      <w:r>
        <w:rPr>
          <w:rFonts w:hAnsi="ＭＳ ゴシック" w:hint="eastAsia"/>
          <w:spacing w:val="14"/>
          <w:sz w:val="20"/>
          <w:szCs w:val="16"/>
        </w:rPr>
        <w:t>日までに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26412221" w:rsidR="008B33FB" w:rsidRPr="00502088" w:rsidRDefault="007324C8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人工心肺</w:t>
            </w:r>
            <w:r w:rsidR="00191D96">
              <w:rPr>
                <w:rFonts w:hAnsi="ＭＳ ゴシック" w:hint="eastAsia"/>
                <w:szCs w:val="22"/>
              </w:rPr>
              <w:t>装置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510AF7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91D96">
              <w:rPr>
                <w:rFonts w:hAnsi="ＭＳ ゴシック" w:hint="eastAsia"/>
                <w:szCs w:val="22"/>
              </w:rPr>
              <w:t>小児医療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55BA97B8" w:rsidR="008B33FB" w:rsidRPr="00502088" w:rsidRDefault="00700E8F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注）１</w:t>
      </w:r>
      <w:r w:rsidR="00D83FED">
        <w:rPr>
          <w:rFonts w:hAnsi="ＭＳ ゴシック" w:hint="eastAsia"/>
          <w:szCs w:val="22"/>
        </w:rPr>
        <w:t xml:space="preserve">　</w:t>
      </w:r>
      <w:r w:rsidR="008B33FB"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2C34792F" w:rsidR="008B33F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8B33FB"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24594EB5" w:rsidR="008B33FB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３　</w:t>
      </w:r>
      <w:r w:rsidR="008B33FB"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00974476" w:rsidR="000B203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４　</w:t>
      </w:r>
      <w:r w:rsidR="000B203B">
        <w:rPr>
          <w:rFonts w:hAnsi="ＭＳ ゴシック" w:hint="eastAsia"/>
          <w:szCs w:val="22"/>
        </w:rPr>
        <w:t>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1D96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0E8F"/>
    <w:rsid w:val="00701DEA"/>
    <w:rsid w:val="00714496"/>
    <w:rsid w:val="00715F8C"/>
    <w:rsid w:val="00720E09"/>
    <w:rsid w:val="007324C8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21602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76412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924B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CF08D0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2024-09-04T04:27:00Z</dcterms:modified>
</cp:coreProperties>
</file>