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428E88CB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CC1D3B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1</w:t>
      </w:r>
      <w:r w:rsid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E541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内視鏡</w:t>
      </w:r>
      <w:r w:rsidR="00702FEB" w:rsidRPr="00AC3A2D">
        <w:rPr>
          <w:rFonts w:ascii="ＭＳ ゴシック" w:eastAsia="ＭＳ ゴシック" w:hAnsi="ＭＳ ゴシック" w:hint="eastAsia"/>
          <w:kern w:val="0"/>
          <w:u w:val="single"/>
        </w:rPr>
        <w:t>装置</w:t>
      </w:r>
      <w:r w:rsidR="00AC72EC" w:rsidRPr="00AC72E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91CA8"/>
    <w:rsid w:val="00EB4013"/>
    <w:rsid w:val="00EC20AB"/>
    <w:rsid w:val="00EE5460"/>
    <w:rsid w:val="00EF6173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2024-07-10T10:01:00Z</dcterms:modified>
</cp:coreProperties>
</file>