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627A1432" w14:textId="77777777" w:rsidR="00AA111D" w:rsidRPr="00AA111D" w:rsidRDefault="00AA111D" w:rsidP="00AA111D">
      <w:pPr>
        <w:pStyle w:val="a3"/>
        <w:ind w:leftChars="58" w:left="140"/>
        <w:rPr>
          <w:rFonts w:ascii="ＭＳ ゴシック" w:eastAsia="ＭＳ ゴシック" w:hAnsi="ＭＳ ゴシック" w:cs="Times New Roman"/>
          <w:spacing w:val="16"/>
          <w:kern w:val="2"/>
          <w:sz w:val="22"/>
          <w:szCs w:val="22"/>
        </w:rPr>
      </w:pPr>
      <w:r w:rsidRPr="00AA111D">
        <w:rPr>
          <w:rFonts w:ascii="ＭＳ ゴシック" w:eastAsia="ＭＳ ゴシック" w:hAnsi="ＭＳ ゴシック" w:cs="Times New Roman" w:hint="eastAsia"/>
          <w:spacing w:val="16"/>
          <w:kern w:val="2"/>
          <w:sz w:val="22"/>
          <w:szCs w:val="22"/>
        </w:rPr>
        <w:t>地方独立行政法人埼玉県立病院機構</w:t>
      </w:r>
    </w:p>
    <w:p w14:paraId="0065BC74" w14:textId="77777777" w:rsidR="00AA111D" w:rsidRPr="00AA111D" w:rsidRDefault="00AA111D" w:rsidP="00AA111D">
      <w:pPr>
        <w:pStyle w:val="a3"/>
        <w:ind w:leftChars="58" w:left="140"/>
        <w:rPr>
          <w:rFonts w:ascii="ＭＳ ゴシック" w:eastAsia="ＭＳ ゴシック" w:hAnsi="ＭＳ ゴシック" w:cs="Times New Roman"/>
          <w:spacing w:val="16"/>
          <w:kern w:val="2"/>
          <w:sz w:val="22"/>
          <w:szCs w:val="22"/>
        </w:rPr>
      </w:pPr>
      <w:r w:rsidRPr="00AA111D">
        <w:rPr>
          <w:rFonts w:ascii="ＭＳ ゴシック" w:eastAsia="ＭＳ ゴシック" w:hAnsi="ＭＳ ゴシック" w:cs="Times New Roman" w:hint="eastAsia"/>
          <w:spacing w:val="16"/>
          <w:kern w:val="2"/>
          <w:sz w:val="22"/>
          <w:szCs w:val="22"/>
        </w:rPr>
        <w:t>埼玉県立がんセンター</w:t>
      </w:r>
    </w:p>
    <w:p w14:paraId="69FBDD3E" w14:textId="59FB4C09" w:rsidR="00A64D84" w:rsidRPr="00502088" w:rsidRDefault="00AA111D" w:rsidP="00AA111D">
      <w:pPr>
        <w:pStyle w:val="a3"/>
        <w:wordWrap/>
        <w:spacing w:line="240" w:lineRule="auto"/>
        <w:ind w:leftChars="58" w:left="140"/>
        <w:rPr>
          <w:rFonts w:ascii="ＭＳ ゴシック" w:eastAsia="ＭＳ ゴシック" w:hAnsi="ＭＳ ゴシック"/>
          <w:sz w:val="22"/>
          <w:szCs w:val="22"/>
        </w:rPr>
      </w:pPr>
      <w:r w:rsidRPr="00AA111D">
        <w:rPr>
          <w:rFonts w:ascii="ＭＳ ゴシック" w:eastAsia="ＭＳ ゴシック" w:hAnsi="ＭＳ ゴシック" w:cs="Times New Roman" w:hint="eastAsia"/>
          <w:spacing w:val="16"/>
          <w:kern w:val="2"/>
          <w:sz w:val="22"/>
          <w:szCs w:val="22"/>
        </w:rPr>
        <w:t>病院長　影山　幸雄</w:t>
      </w: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4DEF3532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AA111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AA111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AA111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１１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AA111D" w:rsidRPr="00AA111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内視鏡装置の賃貸借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Pr="00AA111D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631A0"/>
    <w:rsid w:val="007712FE"/>
    <w:rsid w:val="007759B2"/>
    <w:rsid w:val="007825C5"/>
    <w:rsid w:val="00795DE9"/>
    <w:rsid w:val="007A69BC"/>
    <w:rsid w:val="007B3C4E"/>
    <w:rsid w:val="007B665C"/>
    <w:rsid w:val="007C70D6"/>
    <w:rsid w:val="00812160"/>
    <w:rsid w:val="008333F5"/>
    <w:rsid w:val="00837937"/>
    <w:rsid w:val="008446E3"/>
    <w:rsid w:val="008538BB"/>
    <w:rsid w:val="0088089C"/>
    <w:rsid w:val="00886918"/>
    <w:rsid w:val="008A235A"/>
    <w:rsid w:val="008A24D4"/>
    <w:rsid w:val="008B33FB"/>
    <w:rsid w:val="008B69F2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559A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11D"/>
    <w:rsid w:val="00AA1ECC"/>
    <w:rsid w:val="00AA30DE"/>
    <w:rsid w:val="00AB7F33"/>
    <w:rsid w:val="00AC1107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2024-07-17T02:28:00Z</dcterms:modified>
</cp:coreProperties>
</file>