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1D787CBF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CC1D3B">
        <w:rPr>
          <w:rFonts w:ascii="ＭＳ ゴシック" w:eastAsia="ＭＳ ゴシック" w:hAnsi="ＭＳ ゴシック" w:cs="ＭＳ 明朝"/>
          <w:color w:val="000000"/>
          <w:kern w:val="0"/>
          <w:szCs w:val="21"/>
          <w:u w:val="single"/>
        </w:rPr>
        <w:t>1</w:t>
      </w:r>
      <w:r w:rsidR="00B867DE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AC72EC" w:rsidRPr="00AC72E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超音波診断</w:t>
      </w:r>
      <w:r w:rsidR="00702FEB" w:rsidRPr="00AC3A2D">
        <w:rPr>
          <w:rFonts w:ascii="ＭＳ ゴシック" w:eastAsia="ＭＳ ゴシック" w:hAnsi="ＭＳ ゴシック" w:hint="eastAsia"/>
          <w:kern w:val="0"/>
          <w:u w:val="single"/>
        </w:rPr>
        <w:t>装置</w:t>
      </w:r>
      <w:r w:rsidR="00AC72EC" w:rsidRPr="00AC72E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D742B"/>
    <w:rsid w:val="001E1375"/>
    <w:rsid w:val="001F4FCD"/>
    <w:rsid w:val="001F5E87"/>
    <w:rsid w:val="0020406D"/>
    <w:rsid w:val="002133C0"/>
    <w:rsid w:val="0022223D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173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2024-07-10T01:51:00Z</dcterms:modified>
</cp:coreProperties>
</file>