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1716D4">
        <w:rPr>
          <w:rFonts w:ascii="BIZ UD明朝 Medium" w:eastAsia="BIZ UD明朝 Medium" w:hAnsi="ＭＳ 明朝" w:hint="eastAsia"/>
          <w:spacing w:val="16"/>
          <w:sz w:val="22"/>
          <w:szCs w:val="22"/>
        </w:rPr>
        <w:t>血液粘弾性分析装置</w:t>
      </w:r>
      <w:bookmarkStart w:id="0" w:name="_GoBack"/>
      <w:bookmarkEnd w:id="0"/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53AD4" w:rsidRPr="00052F3D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3A2CC6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937546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3A2CC6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937546">
        <w:rPr>
          <w:rFonts w:ascii="BIZ UD明朝 Medium" w:eastAsia="BIZ UD明朝 Medium" w:hAnsi="ＭＳ 明朝" w:hint="eastAsia"/>
          <w:spacing w:val="16"/>
          <w:sz w:val="22"/>
          <w:szCs w:val="22"/>
        </w:rPr>
        <w:t>２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410839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3A2CC6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6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716D4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A2CC6"/>
    <w:rsid w:val="003B0163"/>
    <w:rsid w:val="003D2506"/>
    <w:rsid w:val="003D70DE"/>
    <w:rsid w:val="003E02CE"/>
    <w:rsid w:val="0040137D"/>
    <w:rsid w:val="00406E38"/>
    <w:rsid w:val="00410839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37546"/>
    <w:rsid w:val="009433BD"/>
    <w:rsid w:val="0095182C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5892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3">
      <v:textbox inset="5.85pt,.7pt,5.85pt,.7pt"/>
    </o:shapedefaults>
    <o:shapelayout v:ext="edit">
      <o:idmap v:ext="edit" data="1"/>
    </o:shapelayout>
  </w:shapeDefaults>
  <w:decimalSymbol w:val="."/>
  <w:listSeparator w:val=","/>
  <w14:docId w14:val="7A11DBB8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488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49</cp:revision>
  <cp:lastPrinted>2020-01-22T07:01:00Z</cp:lastPrinted>
  <dcterms:created xsi:type="dcterms:W3CDTF">2020-01-22T03:01:00Z</dcterms:created>
  <dcterms:modified xsi:type="dcterms:W3CDTF">2024-07-09T01:05:00Z</dcterms:modified>
</cp:coreProperties>
</file>