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3A55077A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8207E4">
        <w:rPr>
          <w:rFonts w:hint="eastAsia"/>
        </w:rPr>
        <w:t>自動免疫染色装置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4D51A035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8207E4">
        <w:rPr>
          <w:rFonts w:hAnsi="ＭＳ 明朝" w:hint="eastAsia"/>
          <w:spacing w:val="16"/>
          <w:szCs w:val="22"/>
        </w:rPr>
        <w:t>５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431EAE">
        <w:rPr>
          <w:rFonts w:hAnsi="ＭＳ 明朝" w:hint="eastAsia"/>
          <w:spacing w:val="16"/>
          <w:szCs w:val="22"/>
        </w:rPr>
        <w:t>２</w:t>
      </w:r>
      <w:r w:rsidR="008207E4">
        <w:rPr>
          <w:rFonts w:hAnsi="ＭＳ 明朝" w:hint="eastAsia"/>
          <w:spacing w:val="16"/>
          <w:szCs w:val="22"/>
        </w:rPr>
        <w:t>０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8207E4">
        <w:rPr>
          <w:rFonts w:hAnsi="ＭＳ 明朝" w:hint="eastAsia"/>
          <w:spacing w:val="16"/>
          <w:szCs w:val="22"/>
        </w:rPr>
        <w:t>月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1B7FBEC9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456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22</cp:revision>
  <cp:lastPrinted>2024-05-15T06:02:00Z</cp:lastPrinted>
  <dcterms:created xsi:type="dcterms:W3CDTF">2022-12-11T07:46:00Z</dcterms:created>
  <dcterms:modified xsi:type="dcterms:W3CDTF">2024-05-15T06:07:00Z</dcterms:modified>
</cp:coreProperties>
</file>