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4D0F51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676C8984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1C6C88">
        <w:rPr>
          <w:rFonts w:hint="eastAsia"/>
          <w:color w:val="auto"/>
          <w:spacing w:val="14"/>
          <w:sz w:val="18"/>
        </w:rPr>
        <w:t>６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013B93">
        <w:rPr>
          <w:rFonts w:hint="eastAsia"/>
          <w:color w:val="auto"/>
          <w:spacing w:val="14"/>
          <w:sz w:val="18"/>
        </w:rPr>
        <w:t>５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013B93">
        <w:rPr>
          <w:rFonts w:hint="eastAsia"/>
          <w:color w:val="auto"/>
          <w:spacing w:val="14"/>
          <w:sz w:val="18"/>
        </w:rPr>
        <w:t>１３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013B93">
        <w:rPr>
          <w:rFonts w:hint="eastAsia"/>
          <w:color w:val="auto"/>
          <w:spacing w:val="14"/>
          <w:sz w:val="18"/>
        </w:rPr>
        <w:t>月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1463AA7F" w:rsidR="00EF4437" w:rsidRDefault="004D0F51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手術用電気メス</w:t>
            </w:r>
            <w:r w:rsidR="00B87C96">
              <w:rPr>
                <w:rFonts w:hint="eastAsia"/>
                <w:color w:val="auto"/>
              </w:rPr>
              <w:t>一式</w:t>
            </w:r>
            <w:r w:rsidR="00137D28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4D0F51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4D0F51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C6C88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0F51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10</cp:revision>
  <cp:lastPrinted>2022-12-26T07:02:00Z</cp:lastPrinted>
  <dcterms:created xsi:type="dcterms:W3CDTF">2023-08-14T23:41:00Z</dcterms:created>
  <dcterms:modified xsi:type="dcterms:W3CDTF">2024-05-01T05:36:00Z</dcterms:modified>
</cp:coreProperties>
</file>