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3B59C" w14:textId="77777777" w:rsidR="008B33FB" w:rsidRPr="00502088" w:rsidRDefault="008B33FB" w:rsidP="008B33FB">
      <w:pPr>
        <w:autoSpaceDE w:val="0"/>
        <w:autoSpaceDN w:val="0"/>
        <w:rPr>
          <w:rFonts w:ascii="ＭＳ ゴシック" w:eastAsia="ＭＳ ゴシック" w:hAnsi="ＭＳ ゴシック"/>
          <w:sz w:val="22"/>
          <w:szCs w:val="22"/>
        </w:rPr>
      </w:pPr>
      <w:bookmarkStart w:id="0" w:name="_GoBack"/>
      <w:bookmarkEnd w:id="0"/>
      <w:r w:rsidRPr="00502088">
        <w:rPr>
          <w:rFonts w:ascii="ＭＳ ゴシック" w:eastAsia="ＭＳ ゴシック" w:hAnsi="ＭＳ ゴシック" w:hint="eastAsia"/>
          <w:sz w:val="22"/>
          <w:szCs w:val="22"/>
        </w:rPr>
        <w:t>様式第１号</w:t>
      </w:r>
    </w:p>
    <w:p w14:paraId="134AD740" w14:textId="77777777" w:rsidR="008B33FB" w:rsidRPr="00502088" w:rsidRDefault="008B33FB" w:rsidP="008B33FB">
      <w:pPr>
        <w:autoSpaceDE w:val="0"/>
        <w:autoSpaceDN w:val="0"/>
        <w:rPr>
          <w:rFonts w:ascii="ＭＳ ゴシック" w:eastAsia="ＭＳ ゴシック" w:hAnsi="ＭＳ ゴシック"/>
          <w:sz w:val="22"/>
          <w:szCs w:val="22"/>
        </w:rPr>
      </w:pPr>
    </w:p>
    <w:p w14:paraId="393060DB"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10008AA7" w14:textId="77777777" w:rsidR="008B33FB" w:rsidRPr="00502088" w:rsidRDefault="008B33FB" w:rsidP="008B33FB">
      <w:pPr>
        <w:autoSpaceDE w:val="0"/>
        <w:autoSpaceDN w:val="0"/>
        <w:rPr>
          <w:rFonts w:ascii="ＭＳ ゴシック" w:eastAsia="ＭＳ ゴシック" w:hAnsi="ＭＳ ゴシック"/>
          <w:sz w:val="22"/>
          <w:szCs w:val="22"/>
        </w:rPr>
      </w:pPr>
    </w:p>
    <w:p w14:paraId="7FD3DB04"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D862B0D" w14:textId="77777777" w:rsidR="008B33FB" w:rsidRPr="00502088" w:rsidRDefault="008B33FB" w:rsidP="008B33FB">
      <w:pPr>
        <w:autoSpaceDE w:val="0"/>
        <w:autoSpaceDN w:val="0"/>
        <w:rPr>
          <w:rFonts w:ascii="ＭＳ ゴシック" w:eastAsia="ＭＳ ゴシック" w:hAnsi="ＭＳ ゴシック"/>
          <w:sz w:val="22"/>
          <w:szCs w:val="22"/>
        </w:rPr>
      </w:pPr>
    </w:p>
    <w:p w14:paraId="1F2E82A4"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56569D3A"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3DA9721" w14:textId="371E98A0"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w:t>
      </w:r>
      <w:r w:rsidR="00A17748">
        <w:rPr>
          <w:rFonts w:ascii="ＭＳ ゴシック" w:eastAsia="ＭＳ ゴシック" w:hAnsi="ＭＳ ゴシック" w:hint="eastAsia"/>
          <w:sz w:val="22"/>
          <w:szCs w:val="22"/>
        </w:rPr>
        <w:t>池谷　朋彦</w:t>
      </w:r>
    </w:p>
    <w:p w14:paraId="03E4BDC2"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79507D1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14:paraId="1FDC9FDF"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6DEDFBDC" w14:textId="77777777" w:rsidR="008B33FB" w:rsidRPr="00502088" w:rsidRDefault="008B33FB" w:rsidP="008B33FB">
      <w:pPr>
        <w:autoSpaceDE w:val="0"/>
        <w:autoSpaceDN w:val="0"/>
        <w:rPr>
          <w:rFonts w:ascii="ＭＳ ゴシック" w:eastAsia="ＭＳ ゴシック" w:hAnsi="ＭＳ ゴシック"/>
          <w:sz w:val="22"/>
          <w:szCs w:val="22"/>
        </w:rPr>
      </w:pPr>
    </w:p>
    <w:p w14:paraId="5DE41C8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13287AA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12F75229"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3517A66B"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7582133"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3AFE828F" w14:textId="5047D5E8"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A17748">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年４月</w:t>
      </w:r>
      <w:r w:rsidR="000E6693">
        <w:rPr>
          <w:rFonts w:ascii="ＭＳ ゴシック" w:eastAsia="ＭＳ ゴシック" w:hAnsi="ＭＳ ゴシック" w:hint="eastAsia"/>
          <w:sz w:val="22"/>
          <w:szCs w:val="22"/>
        </w:rPr>
        <w:t>１</w:t>
      </w:r>
      <w:r w:rsidR="00A17748">
        <w:rPr>
          <w:rFonts w:ascii="ＭＳ ゴシック" w:eastAsia="ＭＳ ゴシック" w:hAnsi="ＭＳ ゴシック" w:hint="eastAsia"/>
          <w:sz w:val="22"/>
          <w:szCs w:val="22"/>
        </w:rPr>
        <w:t>７</w:t>
      </w:r>
      <w:r w:rsidR="008B33FB" w:rsidRPr="00502088">
        <w:rPr>
          <w:rFonts w:ascii="ＭＳ ゴシック" w:eastAsia="ＭＳ ゴシック" w:hAnsi="ＭＳ ゴシック" w:hint="eastAsia"/>
          <w:sz w:val="22"/>
          <w:szCs w:val="22"/>
        </w:rPr>
        <w:t>日</w:t>
      </w:r>
    </w:p>
    <w:p w14:paraId="50E38A67" w14:textId="77777777" w:rsidR="008B33FB" w:rsidRPr="00502088" w:rsidRDefault="008B33FB" w:rsidP="008B33FB">
      <w:pPr>
        <w:autoSpaceDE w:val="0"/>
        <w:autoSpaceDN w:val="0"/>
        <w:rPr>
          <w:rFonts w:ascii="ＭＳ ゴシック" w:eastAsia="ＭＳ ゴシック" w:hAnsi="ＭＳ ゴシック"/>
          <w:sz w:val="22"/>
          <w:szCs w:val="22"/>
        </w:rPr>
      </w:pPr>
    </w:p>
    <w:p w14:paraId="4441852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209F27E7" w14:textId="33883F84"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エレベーター設備（</w:t>
      </w:r>
      <w:r w:rsidR="00B24798">
        <w:rPr>
          <w:rFonts w:ascii="ＭＳ ゴシック" w:eastAsia="ＭＳ ゴシック" w:hAnsi="ＭＳ ゴシック" w:hint="eastAsia"/>
          <w:sz w:val="22"/>
          <w:szCs w:val="22"/>
        </w:rPr>
        <w:t>その４</w:t>
      </w:r>
      <w:r w:rsidR="009060F0">
        <w:rPr>
          <w:rFonts w:ascii="ＭＳ ゴシック" w:eastAsia="ＭＳ ゴシック" w:hAnsi="ＭＳ ゴシック" w:hint="eastAsia"/>
          <w:sz w:val="22"/>
          <w:szCs w:val="22"/>
        </w:rPr>
        <w:t>）保守点検業務</w:t>
      </w:r>
    </w:p>
    <w:p w14:paraId="14CA9BDE" w14:textId="77777777" w:rsidR="008B33FB" w:rsidRPr="00502088" w:rsidRDefault="008B33FB" w:rsidP="008B33FB">
      <w:pPr>
        <w:autoSpaceDE w:val="0"/>
        <w:autoSpaceDN w:val="0"/>
        <w:rPr>
          <w:rFonts w:ascii="ＭＳ ゴシック" w:eastAsia="ＭＳ ゴシック" w:hAnsi="ＭＳ ゴシック"/>
          <w:sz w:val="22"/>
          <w:szCs w:val="22"/>
        </w:rPr>
      </w:pPr>
    </w:p>
    <w:p w14:paraId="3BCA4A0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5A878340"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1BC326BD"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28B1D72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49970F37" w14:textId="77777777" w:rsidR="008B33FB" w:rsidRPr="00502088" w:rsidRDefault="008B33FB" w:rsidP="008B33FB">
      <w:pPr>
        <w:autoSpaceDE w:val="0"/>
        <w:autoSpaceDN w:val="0"/>
        <w:rPr>
          <w:rFonts w:ascii="ＭＳ ゴシック" w:eastAsia="ＭＳ ゴシック" w:hAnsi="ＭＳ ゴシック"/>
          <w:sz w:val="22"/>
          <w:szCs w:val="22"/>
        </w:rPr>
      </w:pPr>
    </w:p>
    <w:p w14:paraId="432F7EFB"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10274066" w14:textId="66D39AED"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r w:rsidR="00A17748" w:rsidRPr="00A17748">
        <w:rPr>
          <w:rFonts w:ascii="ＭＳ ゴシック" w:eastAsia="ＭＳ ゴシック" w:hAnsi="ＭＳ ゴシック" w:hint="eastAsia"/>
          <w:sz w:val="22"/>
          <w:szCs w:val="22"/>
        </w:rPr>
        <w:t>（入札保証金についての１(７)アに該当）</w:t>
      </w:r>
    </w:p>
    <w:p w14:paraId="4CDE3B08" w14:textId="1D7A80D6"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r w:rsidR="00A17748" w:rsidRPr="00A17748">
        <w:rPr>
          <w:rFonts w:ascii="ＭＳ ゴシック" w:eastAsia="ＭＳ ゴシック" w:hAnsi="ＭＳ ゴシック" w:hint="eastAsia"/>
          <w:sz w:val="22"/>
          <w:szCs w:val="22"/>
        </w:rPr>
        <w:t>（入札保証金についての１(７)イに該当）</w:t>
      </w:r>
    </w:p>
    <w:p w14:paraId="048B81AB" w14:textId="62C7D26A"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r w:rsidR="00A17748" w:rsidRPr="00A17748">
        <w:rPr>
          <w:rFonts w:ascii="ＭＳ ゴシック" w:eastAsia="ＭＳ ゴシック" w:hAnsi="ＭＳ ゴシック" w:hint="eastAsia"/>
          <w:sz w:val="22"/>
          <w:szCs w:val="22"/>
        </w:rPr>
        <w:t>（入札保証金についての１(７)ウに該当）</w:t>
      </w:r>
    </w:p>
    <w:p w14:paraId="26E01BB4" w14:textId="20ECC4B7" w:rsidR="00A17748" w:rsidRDefault="00A17748" w:rsidP="008B33FB">
      <w:pPr>
        <w:autoSpaceDE w:val="0"/>
        <w:autoSpaceDN w:val="0"/>
        <w:ind w:leftChars="100" w:left="424" w:hangingChars="100" w:hanging="217"/>
        <w:rPr>
          <w:rFonts w:ascii="ＭＳ ゴシック" w:eastAsia="ＭＳ ゴシック" w:hAnsi="ＭＳ ゴシック"/>
          <w:sz w:val="22"/>
          <w:szCs w:val="22"/>
        </w:rPr>
      </w:pPr>
      <w:r w:rsidRPr="00A17748">
        <w:rPr>
          <w:rFonts w:ascii="ＭＳ ゴシック" w:eastAsia="ＭＳ ゴシック" w:hAnsi="ＭＳ ゴシック" w:hint="eastAsia"/>
          <w:sz w:val="22"/>
          <w:szCs w:val="22"/>
        </w:rPr>
        <w:t>⑷　過去の契約履行により免除希望（入札保証金についての１</w:t>
      </w:r>
      <w:r w:rsidRPr="00A17748">
        <w:rPr>
          <w:rFonts w:ascii="ＭＳ ゴシック" w:eastAsia="ＭＳ ゴシック" w:hAnsi="ＭＳ ゴシック"/>
          <w:sz w:val="22"/>
          <w:szCs w:val="22"/>
        </w:rPr>
        <w:t>(</w:t>
      </w:r>
      <w:r w:rsidRPr="00A17748">
        <w:rPr>
          <w:rFonts w:ascii="ＭＳ ゴシック" w:eastAsia="ＭＳ ゴシック" w:hAnsi="ＭＳ ゴシック" w:hint="eastAsia"/>
          <w:sz w:val="22"/>
          <w:szCs w:val="22"/>
        </w:rPr>
        <w:t>７</w:t>
      </w:r>
      <w:r w:rsidRPr="00A17748">
        <w:rPr>
          <w:rFonts w:ascii="ＭＳ ゴシック" w:eastAsia="ＭＳ ゴシック" w:hAnsi="ＭＳ ゴシック"/>
          <w:sz w:val="22"/>
          <w:szCs w:val="22"/>
        </w:rPr>
        <w:t>)</w:t>
      </w:r>
      <w:r w:rsidRPr="00A17748">
        <w:rPr>
          <w:rFonts w:ascii="ＭＳ ゴシック" w:eastAsia="ＭＳ ゴシック" w:hAnsi="ＭＳ ゴシック" w:hint="eastAsia"/>
          <w:sz w:val="22"/>
          <w:szCs w:val="22"/>
        </w:rPr>
        <w:t>エに該当）</w:t>
      </w:r>
    </w:p>
    <w:p w14:paraId="76FA35D7"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77F06633"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5C8D9E59"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6833F246" w14:textId="77777777" w:rsidTr="007617B5">
        <w:tc>
          <w:tcPr>
            <w:tcW w:w="1417" w:type="dxa"/>
            <w:shd w:val="clear" w:color="auto" w:fill="EEECE1" w:themeFill="background2"/>
          </w:tcPr>
          <w:p w14:paraId="4000A4DB"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73C14E4E"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59E603FD"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68F54F4F" w14:textId="77777777" w:rsidTr="007617B5">
        <w:tc>
          <w:tcPr>
            <w:tcW w:w="1417" w:type="dxa"/>
          </w:tcPr>
          <w:p w14:paraId="2BE260D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26A8EF4B"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39F0E105"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65EB33B1" w14:textId="77777777" w:rsidTr="007617B5">
        <w:tc>
          <w:tcPr>
            <w:tcW w:w="1417" w:type="dxa"/>
          </w:tcPr>
          <w:p w14:paraId="25F0896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17D3157F"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17EC7903" w14:textId="77777777" w:rsidR="007617B5" w:rsidRDefault="007617B5" w:rsidP="00502088">
            <w:pPr>
              <w:autoSpaceDE w:val="0"/>
              <w:autoSpaceDN w:val="0"/>
              <w:rPr>
                <w:rFonts w:ascii="ＭＳ ゴシック" w:eastAsia="ＭＳ ゴシック" w:hAnsi="ＭＳ ゴシック"/>
                <w:sz w:val="22"/>
                <w:szCs w:val="22"/>
              </w:rPr>
            </w:pPr>
          </w:p>
        </w:tc>
      </w:tr>
    </w:tbl>
    <w:p w14:paraId="0B2AF1B5"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9876F8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BCDEEB9"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164C0BE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2EF2B09E" w14:textId="77777777" w:rsidTr="00A1003C">
        <w:trPr>
          <w:trHeight w:val="720"/>
        </w:trPr>
        <w:tc>
          <w:tcPr>
            <w:tcW w:w="2363" w:type="dxa"/>
            <w:vAlign w:val="center"/>
          </w:tcPr>
          <w:p w14:paraId="7E711E1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549D3B24"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1ADAF433" w14:textId="77777777" w:rsidTr="00A1003C">
        <w:trPr>
          <w:trHeight w:val="720"/>
        </w:trPr>
        <w:tc>
          <w:tcPr>
            <w:tcW w:w="2363" w:type="dxa"/>
            <w:vAlign w:val="center"/>
          </w:tcPr>
          <w:p w14:paraId="2F6E5D63"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38017D73" w14:textId="77777777" w:rsidR="00513C7B" w:rsidRPr="00513C7B" w:rsidRDefault="00513C7B" w:rsidP="008E775C">
            <w:pPr>
              <w:spacing w:line="240" w:lineRule="exact"/>
              <w:rPr>
                <w:rFonts w:asciiTheme="majorEastAsia" w:eastAsiaTheme="majorEastAsia" w:hAnsiTheme="majorEastAsia"/>
                <w:sz w:val="22"/>
                <w:szCs w:val="22"/>
              </w:rPr>
            </w:pPr>
          </w:p>
          <w:p w14:paraId="2C36807E" w14:textId="77777777" w:rsidR="00513C7B" w:rsidRPr="00513C7B" w:rsidRDefault="00513C7B" w:rsidP="008E775C">
            <w:pPr>
              <w:spacing w:line="240" w:lineRule="exact"/>
              <w:rPr>
                <w:rFonts w:asciiTheme="majorEastAsia" w:eastAsiaTheme="majorEastAsia" w:hAnsiTheme="majorEastAsia"/>
                <w:sz w:val="22"/>
                <w:szCs w:val="22"/>
              </w:rPr>
            </w:pPr>
          </w:p>
          <w:p w14:paraId="41EC21D6"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79228989" w14:textId="77777777" w:rsidTr="00A1003C">
        <w:trPr>
          <w:trHeight w:val="720"/>
        </w:trPr>
        <w:tc>
          <w:tcPr>
            <w:tcW w:w="2363" w:type="dxa"/>
            <w:vAlign w:val="center"/>
          </w:tcPr>
          <w:p w14:paraId="5CD6F9C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3E3847E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102BBDF1"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19A27B53" w14:textId="77777777" w:rsidTr="00A1003C">
        <w:trPr>
          <w:trHeight w:val="720"/>
        </w:trPr>
        <w:tc>
          <w:tcPr>
            <w:tcW w:w="2363" w:type="dxa"/>
            <w:vAlign w:val="center"/>
          </w:tcPr>
          <w:p w14:paraId="3D033572"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3F2626D0" w14:textId="77777777" w:rsidR="00513C7B" w:rsidRPr="00513C7B" w:rsidRDefault="00513C7B" w:rsidP="008E775C">
            <w:pPr>
              <w:spacing w:line="240" w:lineRule="exact"/>
              <w:rPr>
                <w:rFonts w:asciiTheme="majorEastAsia" w:eastAsiaTheme="majorEastAsia" w:hAnsiTheme="majorEastAsia"/>
                <w:sz w:val="22"/>
                <w:szCs w:val="22"/>
              </w:rPr>
            </w:pPr>
          </w:p>
          <w:p w14:paraId="35ABCF95" w14:textId="77777777" w:rsidR="00513C7B" w:rsidRPr="00513C7B" w:rsidRDefault="00513C7B" w:rsidP="008E775C">
            <w:pPr>
              <w:spacing w:line="240" w:lineRule="exact"/>
              <w:rPr>
                <w:rFonts w:asciiTheme="majorEastAsia" w:eastAsiaTheme="majorEastAsia" w:hAnsiTheme="majorEastAsia"/>
                <w:sz w:val="22"/>
                <w:szCs w:val="22"/>
              </w:rPr>
            </w:pPr>
          </w:p>
          <w:p w14:paraId="1B474EB0"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2750FB22" w14:textId="77777777" w:rsidTr="00A1003C">
        <w:trPr>
          <w:trHeight w:val="720"/>
        </w:trPr>
        <w:tc>
          <w:tcPr>
            <w:tcW w:w="2363" w:type="dxa"/>
            <w:vAlign w:val="center"/>
          </w:tcPr>
          <w:p w14:paraId="0961DA46"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09FF6EF9"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46C6D883" w14:textId="77777777" w:rsidTr="00A1003C">
        <w:trPr>
          <w:trHeight w:val="720"/>
        </w:trPr>
        <w:tc>
          <w:tcPr>
            <w:tcW w:w="2363" w:type="dxa"/>
            <w:vAlign w:val="center"/>
          </w:tcPr>
          <w:p w14:paraId="68BF156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05A5DAC8"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53D99D3D" w14:textId="77777777" w:rsidTr="00A1003C">
        <w:trPr>
          <w:trHeight w:val="1800"/>
        </w:trPr>
        <w:tc>
          <w:tcPr>
            <w:tcW w:w="2363" w:type="dxa"/>
            <w:vAlign w:val="center"/>
          </w:tcPr>
          <w:p w14:paraId="556CF9B9"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50B509C5"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4C44A30E"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00303DC9"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5BEF87F" w14:textId="77777777" w:rsidR="006F4C9E" w:rsidRPr="006F4C9E" w:rsidRDefault="006F4C9E" w:rsidP="00513C7B">
            <w:pPr>
              <w:spacing w:line="240" w:lineRule="exact"/>
              <w:rPr>
                <w:rFonts w:ascii="ＭＳ ゴシック" w:eastAsia="ＭＳ ゴシック" w:hAnsi="ＭＳ ゴシック"/>
                <w:sz w:val="22"/>
                <w:szCs w:val="22"/>
              </w:rPr>
            </w:pPr>
          </w:p>
          <w:p w14:paraId="1A500DFC"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0C35495A"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34BBC23"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3B7D7EA1"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586FC053"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52322830"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93C92D3" w14:textId="77777777" w:rsidR="00513C7B" w:rsidRPr="00513C7B" w:rsidRDefault="00513C7B" w:rsidP="008E775C">
            <w:pPr>
              <w:spacing w:line="240" w:lineRule="exact"/>
              <w:rPr>
                <w:rFonts w:asciiTheme="majorEastAsia" w:eastAsiaTheme="majorEastAsia" w:hAnsiTheme="majorEastAsia"/>
                <w:sz w:val="22"/>
                <w:szCs w:val="22"/>
              </w:rPr>
            </w:pPr>
          </w:p>
        </w:tc>
      </w:tr>
    </w:tbl>
    <w:p w14:paraId="5E721F46"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5B26B2C5" w14:textId="32364A85"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w:t>
      </w:r>
      <w:r w:rsidR="000E6693">
        <w:rPr>
          <w:rFonts w:asciiTheme="majorEastAsia" w:eastAsiaTheme="majorEastAsia" w:hAnsiTheme="majorEastAsia" w:hint="eastAsia"/>
          <w:sz w:val="22"/>
          <w:szCs w:val="22"/>
        </w:rPr>
        <w:t>３</w:t>
      </w:r>
      <w:r w:rsidR="00A17748">
        <w:rPr>
          <w:rFonts w:asciiTheme="majorEastAsia" w:eastAsiaTheme="majorEastAsia" w:hAnsiTheme="majorEastAsia" w:hint="eastAsia"/>
          <w:sz w:val="22"/>
          <w:szCs w:val="22"/>
        </w:rPr>
        <w:t>１</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床以上の病院において、ロープ式昇降機の保守点検業務を１年間以上履行した実績を記載すること。</w:t>
      </w:r>
    </w:p>
    <w:p w14:paraId="76A51072"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3574E04C"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5FCD9940"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6D7D1DB0"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73E8E949"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494A9B91"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4E3EE1DE"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5D6BD378" w14:textId="77777777" w:rsidR="00513C7B" w:rsidRPr="00513C7B" w:rsidRDefault="00513C7B" w:rsidP="00513C7B">
      <w:pPr>
        <w:spacing w:line="240" w:lineRule="exact"/>
        <w:rPr>
          <w:rFonts w:asciiTheme="majorEastAsia" w:eastAsiaTheme="majorEastAsia" w:hAnsiTheme="majorEastAsia"/>
          <w:sz w:val="22"/>
          <w:szCs w:val="22"/>
        </w:rPr>
      </w:pPr>
    </w:p>
    <w:p w14:paraId="0C9C89EC"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6C63E8B7"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4FE3A758"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6B97C657"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38A0DC9C" w14:textId="16831A6F" w:rsidR="008B33FB" w:rsidRPr="00502088" w:rsidRDefault="00F65965"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42A11667" wp14:editId="3846FDCB">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64267"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502088">
        <w:rPr>
          <w:rFonts w:ascii="ＭＳ ゴシック" w:eastAsia="ＭＳ ゴシック" w:hAnsi="ＭＳ ゴシック" w:hint="eastAsia"/>
          <w:sz w:val="22"/>
          <w:szCs w:val="22"/>
        </w:rPr>
        <w:t>（あて先）</w:t>
      </w:r>
    </w:p>
    <w:p w14:paraId="0E3C20D2"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33C3CB17" w14:textId="37A3DCD3"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p>
    <w:p w14:paraId="79531109"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02C184C1"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550E849A"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2901F366"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4AE3464D" w14:textId="4DD15603"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A17748">
        <w:rPr>
          <w:rFonts w:ascii="ＭＳ ゴシック" w:eastAsia="ＭＳ ゴシック" w:hAnsi="ＭＳ ゴシック" w:hint="eastAsia"/>
          <w:spacing w:val="14"/>
          <w:sz w:val="22"/>
          <w:szCs w:val="22"/>
        </w:rPr>
        <w:t>６</w:t>
      </w:r>
      <w:r>
        <w:rPr>
          <w:rFonts w:ascii="ＭＳ ゴシック" w:eastAsia="ＭＳ ゴシック" w:hAnsi="ＭＳ ゴシック" w:hint="eastAsia"/>
          <w:spacing w:val="14"/>
          <w:sz w:val="22"/>
          <w:szCs w:val="22"/>
        </w:rPr>
        <w:t>年</w:t>
      </w:r>
      <w:r w:rsidR="00A17748">
        <w:rPr>
          <w:rFonts w:ascii="ＭＳ ゴシック" w:eastAsia="ＭＳ ゴシック" w:hAnsi="ＭＳ ゴシック" w:hint="eastAsia"/>
          <w:spacing w:val="14"/>
          <w:sz w:val="22"/>
          <w:szCs w:val="22"/>
        </w:rPr>
        <w:t>５</w:t>
      </w:r>
      <w:r>
        <w:rPr>
          <w:rFonts w:ascii="ＭＳ ゴシック" w:eastAsia="ＭＳ ゴシック" w:hAnsi="ＭＳ ゴシック" w:hint="eastAsia"/>
          <w:spacing w:val="14"/>
          <w:sz w:val="22"/>
          <w:szCs w:val="22"/>
        </w:rPr>
        <w:t>月</w:t>
      </w:r>
      <w:r w:rsidR="00A17748">
        <w:rPr>
          <w:rFonts w:ascii="ＭＳ ゴシック" w:eastAsia="ＭＳ ゴシック" w:hAnsi="ＭＳ ゴシック" w:hint="eastAsia"/>
          <w:spacing w:val="14"/>
          <w:sz w:val="22"/>
          <w:szCs w:val="22"/>
        </w:rPr>
        <w:t>７</w:t>
      </w:r>
      <w:r>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0C0CE54C"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65C5489C"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5C7F64C2"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1E494962"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7C910572"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628AE63D"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05AFADD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3FADF338"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0F586F75" w14:textId="77777777" w:rsidR="008B33FB" w:rsidRPr="00502088" w:rsidRDefault="008B33FB" w:rsidP="008B33FB">
      <w:pPr>
        <w:rPr>
          <w:rFonts w:ascii="ＭＳ ゴシック" w:eastAsia="ＭＳ ゴシック" w:hAnsi="ＭＳ ゴシック"/>
          <w:sz w:val="22"/>
          <w:szCs w:val="22"/>
        </w:rPr>
      </w:pPr>
    </w:p>
    <w:p w14:paraId="4EB89340"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685AFA0F" w14:textId="77777777" w:rsidTr="008B33FB">
        <w:tc>
          <w:tcPr>
            <w:tcW w:w="1517" w:type="dxa"/>
            <w:shd w:val="clear" w:color="auto" w:fill="EEECE1"/>
          </w:tcPr>
          <w:p w14:paraId="19F5DD7D" w14:textId="77777777" w:rsidR="008B33FB" w:rsidRPr="00502088" w:rsidRDefault="00164B92"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10"/>
                <w:w w:val="81"/>
                <w:kern w:val="0"/>
                <w:sz w:val="22"/>
                <w:szCs w:val="22"/>
                <w:fitText w:val="1175" w:id="-1818433271"/>
              </w:rPr>
              <w:t>調達案件名</w:t>
            </w:r>
            <w:r w:rsidRPr="00C571E7">
              <w:rPr>
                <w:rFonts w:ascii="ＭＳ ゴシック" w:eastAsia="ＭＳ ゴシック" w:hAnsi="ＭＳ ゴシック" w:hint="eastAsia"/>
                <w:spacing w:val="3"/>
                <w:w w:val="81"/>
                <w:kern w:val="0"/>
                <w:sz w:val="22"/>
                <w:szCs w:val="22"/>
                <w:fitText w:val="1175" w:id="-1818433271"/>
              </w:rPr>
              <w:t>称</w:t>
            </w:r>
          </w:p>
        </w:tc>
        <w:tc>
          <w:tcPr>
            <w:tcW w:w="8093" w:type="dxa"/>
          </w:tcPr>
          <w:p w14:paraId="083EB2B8" w14:textId="582C56AA" w:rsidR="008B33FB" w:rsidRPr="00502088" w:rsidRDefault="00FE2EF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エレベーター設備（</w:t>
            </w:r>
            <w:r w:rsidR="00B24798">
              <w:rPr>
                <w:rFonts w:ascii="ＭＳ ゴシック" w:eastAsia="ＭＳ ゴシック" w:hAnsi="ＭＳ ゴシック" w:hint="eastAsia"/>
                <w:sz w:val="22"/>
                <w:szCs w:val="22"/>
              </w:rPr>
              <w:t>その４</w:t>
            </w:r>
            <w:r>
              <w:rPr>
                <w:rFonts w:ascii="ＭＳ ゴシック" w:eastAsia="ＭＳ ゴシック" w:hAnsi="ＭＳ ゴシック" w:hint="eastAsia"/>
                <w:sz w:val="22"/>
                <w:szCs w:val="22"/>
              </w:rPr>
              <w:t>）保守点検業務</w:t>
            </w:r>
          </w:p>
        </w:tc>
      </w:tr>
      <w:tr w:rsidR="008B33FB" w:rsidRPr="00502088" w14:paraId="2FB2A2C2" w14:textId="77777777" w:rsidTr="008B33FB">
        <w:tc>
          <w:tcPr>
            <w:tcW w:w="1517" w:type="dxa"/>
            <w:shd w:val="clear" w:color="auto" w:fill="EEECE1"/>
          </w:tcPr>
          <w:p w14:paraId="0537FAA7" w14:textId="77777777" w:rsidR="008B33FB" w:rsidRPr="00502088" w:rsidRDefault="008B33FB"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49"/>
                <w:kern w:val="0"/>
                <w:sz w:val="22"/>
                <w:szCs w:val="22"/>
                <w:fitText w:val="1175" w:id="-1818433270"/>
              </w:rPr>
              <w:t>履行場</w:t>
            </w:r>
            <w:r w:rsidRPr="00C571E7">
              <w:rPr>
                <w:rFonts w:ascii="ＭＳ ゴシック" w:eastAsia="ＭＳ ゴシック" w:hAnsi="ＭＳ ゴシック" w:hint="eastAsia"/>
                <w:spacing w:val="1"/>
                <w:kern w:val="0"/>
                <w:sz w:val="22"/>
                <w:szCs w:val="22"/>
                <w:fitText w:val="1175" w:id="-1818433270"/>
              </w:rPr>
              <w:t>所</w:t>
            </w:r>
          </w:p>
          <w:p w14:paraId="4F978D0B" w14:textId="77777777" w:rsidR="008B33FB" w:rsidRPr="00502088" w:rsidRDefault="008B33FB" w:rsidP="004C2BF2">
            <w:pPr>
              <w:rPr>
                <w:rFonts w:ascii="ＭＳ ゴシック" w:eastAsia="ＭＳ ゴシック" w:hAnsi="ＭＳ ゴシック"/>
                <w:sz w:val="22"/>
                <w:szCs w:val="22"/>
              </w:rPr>
            </w:pPr>
            <w:r w:rsidRPr="00F65965">
              <w:rPr>
                <w:rFonts w:ascii="ＭＳ ゴシック" w:eastAsia="ＭＳ ゴシック" w:hAnsi="ＭＳ ゴシック" w:hint="eastAsia"/>
                <w:spacing w:val="3"/>
                <w:w w:val="66"/>
                <w:kern w:val="0"/>
                <w:sz w:val="22"/>
                <w:szCs w:val="22"/>
                <w:fitText w:val="1175" w:id="-1818433269"/>
              </w:rPr>
              <w:t>（又は納入場所</w:t>
            </w:r>
            <w:r w:rsidRPr="00F65965">
              <w:rPr>
                <w:rFonts w:ascii="ＭＳ ゴシック" w:eastAsia="ＭＳ ゴシック" w:hAnsi="ＭＳ ゴシック" w:hint="eastAsia"/>
                <w:spacing w:val="-9"/>
                <w:w w:val="66"/>
                <w:kern w:val="0"/>
                <w:sz w:val="22"/>
                <w:szCs w:val="22"/>
                <w:fitText w:val="1175" w:id="-1818433269"/>
              </w:rPr>
              <w:t>）</w:t>
            </w:r>
          </w:p>
        </w:tc>
        <w:tc>
          <w:tcPr>
            <w:tcW w:w="8093" w:type="dxa"/>
          </w:tcPr>
          <w:p w14:paraId="040AB791"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2A30DD9D" w14:textId="08262486"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w:t>
            </w:r>
            <w:r w:rsidR="00B0386A">
              <w:rPr>
                <w:rFonts w:ascii="ＭＳ ゴシック" w:eastAsia="ＭＳ ゴシック" w:hAnsi="ＭＳ ゴシック" w:hint="eastAsia"/>
                <w:sz w:val="22"/>
                <w:szCs w:val="22"/>
              </w:rPr>
              <w:t>器</w:t>
            </w:r>
            <w:r>
              <w:rPr>
                <w:rFonts w:ascii="ＭＳ ゴシック" w:eastAsia="ＭＳ ゴシック" w:hAnsi="ＭＳ ゴシック" w:hint="eastAsia"/>
                <w:sz w:val="22"/>
                <w:szCs w:val="22"/>
              </w:rPr>
              <w:t>病センター</w:t>
            </w:r>
          </w:p>
        </w:tc>
      </w:tr>
    </w:tbl>
    <w:p w14:paraId="731AB454"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0F5DB90D" w14:textId="77777777" w:rsidTr="008B33FB">
        <w:tc>
          <w:tcPr>
            <w:tcW w:w="1092" w:type="dxa"/>
            <w:shd w:val="clear" w:color="auto" w:fill="EEECE1"/>
          </w:tcPr>
          <w:p w14:paraId="62850222"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23AFC9DD"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29DFF243"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0B3BE9FA" w14:textId="77777777" w:rsidTr="008B33FB">
        <w:tc>
          <w:tcPr>
            <w:tcW w:w="1092" w:type="dxa"/>
            <w:shd w:val="clear" w:color="auto" w:fill="EEECE1"/>
          </w:tcPr>
          <w:p w14:paraId="1990F0DB"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6874BFD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61EFD951"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4970E63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1DB21313" w14:textId="77777777" w:rsidTr="004C2BF2">
        <w:trPr>
          <w:trHeight w:val="850"/>
        </w:trPr>
        <w:tc>
          <w:tcPr>
            <w:tcW w:w="1092" w:type="dxa"/>
          </w:tcPr>
          <w:p w14:paraId="148BDF2F" w14:textId="77777777" w:rsidR="008B33FB" w:rsidRPr="00502088" w:rsidRDefault="008B33FB" w:rsidP="004C2BF2">
            <w:pPr>
              <w:rPr>
                <w:rFonts w:ascii="ＭＳ ゴシック" w:eastAsia="ＭＳ ゴシック" w:hAnsi="ＭＳ ゴシック"/>
                <w:sz w:val="22"/>
                <w:szCs w:val="22"/>
              </w:rPr>
            </w:pPr>
          </w:p>
        </w:tc>
        <w:tc>
          <w:tcPr>
            <w:tcW w:w="2551" w:type="dxa"/>
          </w:tcPr>
          <w:p w14:paraId="54FDCCDD" w14:textId="77777777" w:rsidR="008B33FB" w:rsidRPr="00502088" w:rsidRDefault="008B33FB" w:rsidP="004C2BF2">
            <w:pPr>
              <w:rPr>
                <w:rFonts w:ascii="ＭＳ ゴシック" w:eastAsia="ＭＳ ゴシック" w:hAnsi="ＭＳ ゴシック"/>
                <w:sz w:val="22"/>
                <w:szCs w:val="22"/>
              </w:rPr>
            </w:pPr>
          </w:p>
        </w:tc>
        <w:tc>
          <w:tcPr>
            <w:tcW w:w="5976" w:type="dxa"/>
          </w:tcPr>
          <w:p w14:paraId="27A91C5E" w14:textId="77777777" w:rsidR="008B33FB" w:rsidRPr="00502088" w:rsidRDefault="008B33FB" w:rsidP="004C2BF2">
            <w:pPr>
              <w:rPr>
                <w:rFonts w:ascii="ＭＳ ゴシック" w:eastAsia="ＭＳ ゴシック" w:hAnsi="ＭＳ ゴシック"/>
                <w:sz w:val="22"/>
                <w:szCs w:val="22"/>
              </w:rPr>
            </w:pPr>
          </w:p>
        </w:tc>
      </w:tr>
      <w:tr w:rsidR="008B33FB" w:rsidRPr="00502088" w14:paraId="295BD657" w14:textId="77777777" w:rsidTr="004C2BF2">
        <w:trPr>
          <w:trHeight w:val="850"/>
        </w:trPr>
        <w:tc>
          <w:tcPr>
            <w:tcW w:w="1092" w:type="dxa"/>
          </w:tcPr>
          <w:p w14:paraId="539279F9" w14:textId="77777777" w:rsidR="008B33FB" w:rsidRPr="00502088" w:rsidRDefault="008B33FB" w:rsidP="004C2BF2">
            <w:pPr>
              <w:rPr>
                <w:rFonts w:ascii="ＭＳ ゴシック" w:eastAsia="ＭＳ ゴシック" w:hAnsi="ＭＳ ゴシック"/>
                <w:sz w:val="22"/>
                <w:szCs w:val="22"/>
              </w:rPr>
            </w:pPr>
          </w:p>
        </w:tc>
        <w:tc>
          <w:tcPr>
            <w:tcW w:w="2551" w:type="dxa"/>
          </w:tcPr>
          <w:p w14:paraId="355E1688" w14:textId="77777777" w:rsidR="008B33FB" w:rsidRPr="00502088" w:rsidRDefault="008B33FB" w:rsidP="004C2BF2">
            <w:pPr>
              <w:rPr>
                <w:rFonts w:ascii="ＭＳ ゴシック" w:eastAsia="ＭＳ ゴシック" w:hAnsi="ＭＳ ゴシック"/>
                <w:sz w:val="22"/>
                <w:szCs w:val="22"/>
              </w:rPr>
            </w:pPr>
          </w:p>
        </w:tc>
        <w:tc>
          <w:tcPr>
            <w:tcW w:w="5976" w:type="dxa"/>
          </w:tcPr>
          <w:p w14:paraId="75932769" w14:textId="77777777" w:rsidR="008B33FB" w:rsidRPr="00502088" w:rsidRDefault="008B33FB" w:rsidP="004C2BF2">
            <w:pPr>
              <w:rPr>
                <w:rFonts w:ascii="ＭＳ ゴシック" w:eastAsia="ＭＳ ゴシック" w:hAnsi="ＭＳ ゴシック"/>
                <w:sz w:val="22"/>
                <w:szCs w:val="22"/>
              </w:rPr>
            </w:pPr>
          </w:p>
        </w:tc>
      </w:tr>
      <w:tr w:rsidR="008B33FB" w:rsidRPr="00502088" w14:paraId="6D720498" w14:textId="77777777" w:rsidTr="004C2BF2">
        <w:trPr>
          <w:trHeight w:val="850"/>
        </w:trPr>
        <w:tc>
          <w:tcPr>
            <w:tcW w:w="1092" w:type="dxa"/>
          </w:tcPr>
          <w:p w14:paraId="433A905C" w14:textId="77777777" w:rsidR="008B33FB" w:rsidRPr="00502088" w:rsidRDefault="008B33FB" w:rsidP="004C2BF2">
            <w:pPr>
              <w:rPr>
                <w:rFonts w:ascii="ＭＳ ゴシック" w:eastAsia="ＭＳ ゴシック" w:hAnsi="ＭＳ ゴシック"/>
                <w:sz w:val="22"/>
                <w:szCs w:val="22"/>
              </w:rPr>
            </w:pPr>
          </w:p>
        </w:tc>
        <w:tc>
          <w:tcPr>
            <w:tcW w:w="2551" w:type="dxa"/>
          </w:tcPr>
          <w:p w14:paraId="38C10193" w14:textId="77777777" w:rsidR="008B33FB" w:rsidRPr="00502088" w:rsidRDefault="008B33FB" w:rsidP="004C2BF2">
            <w:pPr>
              <w:rPr>
                <w:rFonts w:ascii="ＭＳ ゴシック" w:eastAsia="ＭＳ ゴシック" w:hAnsi="ＭＳ ゴシック"/>
                <w:sz w:val="22"/>
                <w:szCs w:val="22"/>
              </w:rPr>
            </w:pPr>
          </w:p>
        </w:tc>
        <w:tc>
          <w:tcPr>
            <w:tcW w:w="5976" w:type="dxa"/>
          </w:tcPr>
          <w:p w14:paraId="5F662A4F" w14:textId="77777777" w:rsidR="008B33FB" w:rsidRPr="00502088" w:rsidRDefault="008B33FB" w:rsidP="004C2BF2">
            <w:pPr>
              <w:rPr>
                <w:rFonts w:ascii="ＭＳ ゴシック" w:eastAsia="ＭＳ ゴシック" w:hAnsi="ＭＳ ゴシック"/>
                <w:sz w:val="22"/>
                <w:szCs w:val="22"/>
              </w:rPr>
            </w:pPr>
          </w:p>
        </w:tc>
      </w:tr>
      <w:tr w:rsidR="008B33FB" w:rsidRPr="00502088" w14:paraId="04E2012F" w14:textId="77777777" w:rsidTr="004C2BF2">
        <w:trPr>
          <w:trHeight w:val="850"/>
        </w:trPr>
        <w:tc>
          <w:tcPr>
            <w:tcW w:w="1092" w:type="dxa"/>
          </w:tcPr>
          <w:p w14:paraId="4A272AA3" w14:textId="77777777" w:rsidR="008B33FB" w:rsidRPr="00502088" w:rsidRDefault="008B33FB" w:rsidP="004C2BF2">
            <w:pPr>
              <w:rPr>
                <w:rFonts w:ascii="ＭＳ ゴシック" w:eastAsia="ＭＳ ゴシック" w:hAnsi="ＭＳ ゴシック"/>
                <w:sz w:val="22"/>
                <w:szCs w:val="22"/>
              </w:rPr>
            </w:pPr>
          </w:p>
        </w:tc>
        <w:tc>
          <w:tcPr>
            <w:tcW w:w="2551" w:type="dxa"/>
          </w:tcPr>
          <w:p w14:paraId="5B9B8CF3" w14:textId="77777777" w:rsidR="008B33FB" w:rsidRPr="00502088" w:rsidRDefault="008B33FB" w:rsidP="004C2BF2">
            <w:pPr>
              <w:rPr>
                <w:rFonts w:ascii="ＭＳ ゴシック" w:eastAsia="ＭＳ ゴシック" w:hAnsi="ＭＳ ゴシック"/>
                <w:sz w:val="22"/>
                <w:szCs w:val="22"/>
              </w:rPr>
            </w:pPr>
          </w:p>
        </w:tc>
        <w:tc>
          <w:tcPr>
            <w:tcW w:w="5976" w:type="dxa"/>
          </w:tcPr>
          <w:p w14:paraId="797B2908" w14:textId="77777777" w:rsidR="008B33FB" w:rsidRPr="00502088" w:rsidRDefault="008B33FB" w:rsidP="004C2BF2">
            <w:pPr>
              <w:rPr>
                <w:rFonts w:ascii="ＭＳ ゴシック" w:eastAsia="ＭＳ ゴシック" w:hAnsi="ＭＳ ゴシック"/>
                <w:sz w:val="22"/>
                <w:szCs w:val="22"/>
              </w:rPr>
            </w:pPr>
          </w:p>
        </w:tc>
      </w:tr>
      <w:tr w:rsidR="008B33FB" w:rsidRPr="00502088" w14:paraId="5D2822D9" w14:textId="77777777" w:rsidTr="004C2BF2">
        <w:trPr>
          <w:trHeight w:val="850"/>
        </w:trPr>
        <w:tc>
          <w:tcPr>
            <w:tcW w:w="1092" w:type="dxa"/>
          </w:tcPr>
          <w:p w14:paraId="6D54237D" w14:textId="77777777" w:rsidR="008B33FB" w:rsidRPr="00502088" w:rsidRDefault="008B33FB" w:rsidP="004C2BF2">
            <w:pPr>
              <w:rPr>
                <w:rFonts w:ascii="ＭＳ ゴシック" w:eastAsia="ＭＳ ゴシック" w:hAnsi="ＭＳ ゴシック"/>
                <w:sz w:val="22"/>
                <w:szCs w:val="22"/>
              </w:rPr>
            </w:pPr>
          </w:p>
        </w:tc>
        <w:tc>
          <w:tcPr>
            <w:tcW w:w="2551" w:type="dxa"/>
          </w:tcPr>
          <w:p w14:paraId="4FE2742F" w14:textId="77777777" w:rsidR="008B33FB" w:rsidRPr="00502088" w:rsidRDefault="008B33FB" w:rsidP="004C2BF2">
            <w:pPr>
              <w:rPr>
                <w:rFonts w:ascii="ＭＳ ゴシック" w:eastAsia="ＭＳ ゴシック" w:hAnsi="ＭＳ ゴシック"/>
                <w:sz w:val="22"/>
                <w:szCs w:val="22"/>
              </w:rPr>
            </w:pPr>
          </w:p>
        </w:tc>
        <w:tc>
          <w:tcPr>
            <w:tcW w:w="5976" w:type="dxa"/>
          </w:tcPr>
          <w:p w14:paraId="3D901FFE" w14:textId="77777777" w:rsidR="008B33FB" w:rsidRPr="00502088" w:rsidRDefault="008B33FB" w:rsidP="004C2BF2">
            <w:pPr>
              <w:rPr>
                <w:rFonts w:ascii="ＭＳ ゴシック" w:eastAsia="ＭＳ ゴシック" w:hAnsi="ＭＳ ゴシック"/>
                <w:sz w:val="22"/>
                <w:szCs w:val="22"/>
              </w:rPr>
            </w:pPr>
          </w:p>
        </w:tc>
      </w:tr>
    </w:tbl>
    <w:p w14:paraId="67CDB4EC"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59A2B69F"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5244D963"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36548CD2"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64AB36AB"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175D2AEB"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6C444951"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12BDA15D" w14:textId="77777777" w:rsidR="008B33FB" w:rsidRPr="00502088" w:rsidRDefault="008B33FB" w:rsidP="00054C82">
      <w:pPr>
        <w:pStyle w:val="a3"/>
        <w:rPr>
          <w:rFonts w:ascii="ＭＳ ゴシック" w:eastAsia="ＭＳ ゴシック" w:hAnsi="ＭＳ ゴシック"/>
          <w:sz w:val="22"/>
          <w:szCs w:val="22"/>
        </w:rPr>
      </w:pPr>
    </w:p>
    <w:p w14:paraId="0FE426DC"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3EB370A2"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04F4BEDD" w14:textId="1BF00211"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w:t>
      </w:r>
      <w:r w:rsidR="00A17748">
        <w:rPr>
          <w:rFonts w:ascii="ＭＳ ゴシック" w:eastAsia="ＭＳ ゴシック" w:hAnsi="ＭＳ ゴシック" w:hint="eastAsia"/>
          <w:sz w:val="22"/>
          <w:szCs w:val="22"/>
        </w:rPr>
        <w:t>池谷　朋彦</w:t>
      </w:r>
    </w:p>
    <w:p w14:paraId="3C4AC6C1"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BB7A2D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EF006CC"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0941AC62" w14:textId="77777777" w:rsidR="00C73589" w:rsidRPr="00502088" w:rsidRDefault="00C73589" w:rsidP="00C73589">
      <w:pPr>
        <w:ind w:leftChars="1849" w:left="3820"/>
        <w:rPr>
          <w:rFonts w:ascii="ＭＳ ゴシック" w:eastAsia="ＭＳ ゴシック" w:hAnsi="ＭＳ ゴシック"/>
          <w:kern w:val="0"/>
          <w:szCs w:val="21"/>
        </w:rPr>
      </w:pPr>
    </w:p>
    <w:p w14:paraId="377EF136"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1BF874A5"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59F911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758F080F"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B35115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0DE669F5"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B7B9672"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2F478754"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661F7B47"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0C943DC"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243D2C6F"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59DE6C2C" w14:textId="4842312B"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FE2EF3">
        <w:rPr>
          <w:rFonts w:ascii="ＭＳ ゴシック" w:eastAsia="ＭＳ ゴシック" w:hAnsi="ＭＳ ゴシック" w:cs="Times New Roman" w:hint="eastAsia"/>
          <w:kern w:val="2"/>
          <w:sz w:val="22"/>
          <w:szCs w:val="22"/>
        </w:rPr>
        <w:t>エレベーター設備（</w:t>
      </w:r>
      <w:r w:rsidR="00B24798">
        <w:rPr>
          <w:rFonts w:ascii="ＭＳ ゴシック" w:eastAsia="ＭＳ ゴシック" w:hAnsi="ＭＳ ゴシック" w:cs="Times New Roman" w:hint="eastAsia"/>
          <w:kern w:val="2"/>
          <w:sz w:val="22"/>
          <w:szCs w:val="22"/>
        </w:rPr>
        <w:t>その４</w:t>
      </w:r>
      <w:r w:rsidR="00FE2EF3">
        <w:rPr>
          <w:rFonts w:ascii="ＭＳ ゴシック" w:eastAsia="ＭＳ ゴシック" w:hAnsi="ＭＳ ゴシック" w:cs="Times New Roman" w:hint="eastAsia"/>
          <w:kern w:val="2"/>
          <w:sz w:val="22"/>
          <w:szCs w:val="22"/>
        </w:rPr>
        <w:t>）保守点検業務</w:t>
      </w:r>
    </w:p>
    <w:p w14:paraId="44E8C99F"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318BB958"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585243FA" w14:textId="12599517"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w:t>
      </w:r>
      <w:r w:rsidR="006C55B2">
        <w:rPr>
          <w:rFonts w:ascii="ＭＳ ゴシック" w:eastAsia="ＭＳ ゴシック" w:hAnsi="ＭＳ ゴシック" w:cs="Times New Roman" w:hint="eastAsia"/>
          <w:kern w:val="2"/>
          <w:sz w:val="22"/>
          <w:szCs w:val="22"/>
        </w:rPr>
        <w:t>令和</w:t>
      </w:r>
      <w:r w:rsidR="00A17748">
        <w:rPr>
          <w:rFonts w:ascii="ＭＳ ゴシック" w:eastAsia="ＭＳ ゴシック" w:hAnsi="ＭＳ ゴシック" w:cs="Times New Roman" w:hint="eastAsia"/>
          <w:kern w:val="2"/>
          <w:sz w:val="22"/>
          <w:szCs w:val="22"/>
        </w:rPr>
        <w:t>６</w:t>
      </w:r>
      <w:r>
        <w:rPr>
          <w:rFonts w:ascii="ＭＳ ゴシック" w:eastAsia="ＭＳ ゴシック" w:hAnsi="ＭＳ ゴシック" w:cs="Times New Roman" w:hint="eastAsia"/>
          <w:kern w:val="2"/>
          <w:sz w:val="22"/>
          <w:szCs w:val="22"/>
        </w:rPr>
        <w:t>年４</w:t>
      </w:r>
      <w:r w:rsidR="00FE2EF3">
        <w:rPr>
          <w:rFonts w:ascii="ＭＳ ゴシック" w:eastAsia="ＭＳ ゴシック" w:hAnsi="ＭＳ ゴシック" w:cs="Times New Roman" w:hint="eastAsia"/>
          <w:kern w:val="2"/>
          <w:sz w:val="22"/>
          <w:szCs w:val="22"/>
        </w:rPr>
        <w:t>月</w:t>
      </w:r>
      <w:r w:rsidR="000E6693">
        <w:rPr>
          <w:rFonts w:ascii="ＭＳ ゴシック" w:eastAsia="ＭＳ ゴシック" w:hAnsi="ＭＳ ゴシック" w:cs="Times New Roman" w:hint="eastAsia"/>
          <w:kern w:val="2"/>
          <w:sz w:val="22"/>
          <w:szCs w:val="22"/>
        </w:rPr>
        <w:t>１</w:t>
      </w:r>
      <w:r w:rsidR="00A17748">
        <w:rPr>
          <w:rFonts w:ascii="ＭＳ ゴシック" w:eastAsia="ＭＳ ゴシック" w:hAnsi="ＭＳ ゴシック" w:cs="Times New Roman" w:hint="eastAsia"/>
          <w:kern w:val="2"/>
          <w:sz w:val="22"/>
          <w:szCs w:val="22"/>
        </w:rPr>
        <w:t>７</w:t>
      </w:r>
      <w:r w:rsidR="00C73589" w:rsidRPr="00502088">
        <w:rPr>
          <w:rFonts w:ascii="ＭＳ ゴシック" w:eastAsia="ＭＳ ゴシック" w:hAnsi="ＭＳ ゴシック" w:cs="Times New Roman" w:hint="eastAsia"/>
          <w:kern w:val="2"/>
          <w:sz w:val="22"/>
          <w:szCs w:val="22"/>
        </w:rPr>
        <w:t>日</w:t>
      </w:r>
    </w:p>
    <w:p w14:paraId="6706B3F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7323ADC"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4AE2272F"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2D08CBA3"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4578EB28"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56C3DCA8" w14:textId="77777777" w:rsidTr="008B33FB">
        <w:trPr>
          <w:gridBefore w:val="1"/>
          <w:wBefore w:w="1149" w:type="dxa"/>
          <w:trHeight w:val="347"/>
          <w:jc w:val="center"/>
        </w:trPr>
        <w:tc>
          <w:tcPr>
            <w:tcW w:w="8008" w:type="dxa"/>
            <w:gridSpan w:val="3"/>
            <w:tcBorders>
              <w:left w:val="nil"/>
              <w:bottom w:val="nil"/>
              <w:right w:val="nil"/>
            </w:tcBorders>
            <w:vAlign w:val="center"/>
          </w:tcPr>
          <w:p w14:paraId="6106251E"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43CAD115"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32F5048E"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4B9AA944" w14:textId="77777777" w:rsidTr="00AC0536">
        <w:trPr>
          <w:trHeight w:val="753"/>
        </w:trPr>
        <w:tc>
          <w:tcPr>
            <w:tcW w:w="1704" w:type="dxa"/>
            <w:tcBorders>
              <w:bottom w:val="single" w:sz="4" w:space="0" w:color="auto"/>
            </w:tcBorders>
            <w:vAlign w:val="center"/>
          </w:tcPr>
          <w:p w14:paraId="7CBC8829"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67C07F28"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EDB21E2"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17AFBAB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7E8F2BEB" w14:textId="77777777" w:rsidTr="00AC0536">
        <w:trPr>
          <w:trHeight w:val="484"/>
        </w:trPr>
        <w:tc>
          <w:tcPr>
            <w:tcW w:w="4596" w:type="dxa"/>
            <w:gridSpan w:val="4"/>
            <w:tcBorders>
              <w:left w:val="nil"/>
              <w:bottom w:val="nil"/>
              <w:right w:val="nil"/>
            </w:tcBorders>
            <w:vAlign w:val="center"/>
          </w:tcPr>
          <w:p w14:paraId="075C64AE"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5594C5DD"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77793EA"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51724FAC"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29676742"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7EF1066C"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7F9046F4"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5CFF0A3B"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3F38628F"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7129DBB7"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6DDEFE87" w14:textId="77777777" w:rsidR="00C73589" w:rsidRPr="00502088" w:rsidRDefault="00C73589" w:rsidP="00C73589">
      <w:pPr>
        <w:pStyle w:val="a3"/>
        <w:wordWrap/>
        <w:spacing w:line="240" w:lineRule="auto"/>
        <w:rPr>
          <w:rFonts w:ascii="ＭＳ ゴシック" w:eastAsia="ＭＳ ゴシック" w:hAnsi="ＭＳ ゴシック"/>
        </w:rPr>
      </w:pPr>
    </w:p>
    <w:p w14:paraId="1ED77569"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4ABFF411"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41030F7C" w14:textId="22FDD00B"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w:t>
      </w:r>
      <w:r w:rsidR="00A17748">
        <w:rPr>
          <w:rFonts w:ascii="ＭＳ ゴシック" w:eastAsia="ＭＳ ゴシック" w:hAnsi="ＭＳ ゴシック" w:hint="eastAsia"/>
          <w:spacing w:val="16"/>
          <w:sz w:val="22"/>
          <w:szCs w:val="22"/>
        </w:rPr>
        <w:t>池谷　朋彦</w:t>
      </w:r>
    </w:p>
    <w:p w14:paraId="2D75E3B0"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EAC9009"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5D1E6C7B"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733481E6" w14:textId="77777777" w:rsidR="00C73589" w:rsidRPr="00502088" w:rsidRDefault="00C73589" w:rsidP="00C73589">
      <w:pPr>
        <w:ind w:leftChars="1849" w:left="3820"/>
        <w:rPr>
          <w:rFonts w:ascii="ＭＳ ゴシック" w:eastAsia="ＭＳ ゴシック" w:hAnsi="ＭＳ ゴシック"/>
          <w:kern w:val="0"/>
          <w:szCs w:val="21"/>
        </w:rPr>
      </w:pPr>
    </w:p>
    <w:p w14:paraId="40683EE1"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7A410DFC"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CC26AFE"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398F623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CB7F74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8963F1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6FEA56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321C30AB"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E83D83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30A12B1"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547BD50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DA79D3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124751FA" w14:textId="20C502C1"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6C55B2">
        <w:rPr>
          <w:rFonts w:ascii="ＭＳ ゴシック" w:eastAsia="ＭＳ ゴシック" w:hAnsi="ＭＳ ゴシック" w:cs="ＭＳ 明朝" w:hint="eastAsia"/>
          <w:color w:val="000000"/>
          <w:kern w:val="0"/>
          <w:szCs w:val="21"/>
          <w:u w:val="single"/>
        </w:rPr>
        <w:t>令和</w:t>
      </w:r>
      <w:r w:rsidR="00A17748">
        <w:rPr>
          <w:rFonts w:ascii="ＭＳ ゴシック" w:eastAsia="ＭＳ ゴシック" w:hAnsi="ＭＳ ゴシック" w:cs="ＭＳ 明朝" w:hint="eastAsia"/>
          <w:color w:val="000000"/>
          <w:kern w:val="0"/>
          <w:szCs w:val="21"/>
          <w:u w:val="single"/>
        </w:rPr>
        <w:t>６</w:t>
      </w:r>
      <w:r w:rsidR="00FE2EF3">
        <w:rPr>
          <w:rFonts w:ascii="ＭＳ ゴシック" w:eastAsia="ＭＳ ゴシック" w:hAnsi="ＭＳ ゴシック" w:cs="ＭＳ 明朝" w:hint="eastAsia"/>
          <w:color w:val="000000"/>
          <w:kern w:val="0"/>
          <w:szCs w:val="21"/>
          <w:u w:val="single"/>
        </w:rPr>
        <w:t>年５月</w:t>
      </w:r>
      <w:r w:rsidR="00A17748">
        <w:rPr>
          <w:rFonts w:ascii="ＭＳ ゴシック" w:eastAsia="ＭＳ ゴシック" w:hAnsi="ＭＳ ゴシック" w:cs="ＭＳ 明朝" w:hint="eastAsia"/>
          <w:color w:val="000000"/>
          <w:kern w:val="0"/>
          <w:szCs w:val="21"/>
          <w:u w:val="single"/>
        </w:rPr>
        <w:t>１７</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FE2EF3">
        <w:rPr>
          <w:rFonts w:ascii="ＭＳ ゴシック" w:eastAsia="ＭＳ ゴシック" w:hAnsi="ＭＳ ゴシック" w:hint="eastAsia"/>
          <w:sz w:val="22"/>
          <w:szCs w:val="22"/>
          <w:u w:val="single"/>
        </w:rPr>
        <w:t>エレベーター設備（</w:t>
      </w:r>
      <w:r w:rsidR="00B24798">
        <w:rPr>
          <w:rFonts w:ascii="ＭＳ ゴシック" w:eastAsia="ＭＳ ゴシック" w:hAnsi="ＭＳ ゴシック" w:hint="eastAsia"/>
          <w:sz w:val="22"/>
          <w:szCs w:val="22"/>
          <w:u w:val="single"/>
        </w:rPr>
        <w:t>その４</w:t>
      </w:r>
      <w:r w:rsidR="00FE2EF3">
        <w:rPr>
          <w:rFonts w:ascii="ＭＳ ゴシック" w:eastAsia="ＭＳ ゴシック" w:hAnsi="ＭＳ ゴシック" w:hint="eastAsia"/>
          <w:sz w:val="22"/>
          <w:szCs w:val="22"/>
          <w:u w:val="single"/>
        </w:rPr>
        <w:t>）保守点検業務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5520951F"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5E05B408"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1BD874B8" w14:textId="77777777" w:rsidR="002F3DBF" w:rsidRPr="00502088" w:rsidRDefault="002F3DBF" w:rsidP="002F3DBF">
      <w:pPr>
        <w:pStyle w:val="a3"/>
        <w:wordWrap/>
        <w:spacing w:line="240" w:lineRule="auto"/>
        <w:rPr>
          <w:rFonts w:ascii="ＭＳ ゴシック" w:eastAsia="ＭＳ ゴシック" w:hAnsi="ＭＳ ゴシック"/>
        </w:rPr>
      </w:pPr>
    </w:p>
    <w:p w14:paraId="5A027A34" w14:textId="77777777" w:rsidR="002F3DBF" w:rsidRPr="00502088" w:rsidRDefault="002F3DBF" w:rsidP="002F3DBF">
      <w:pPr>
        <w:pStyle w:val="a3"/>
        <w:rPr>
          <w:rFonts w:ascii="ＭＳ ゴシック" w:eastAsia="ＭＳ ゴシック" w:hAnsi="ＭＳ ゴシック"/>
        </w:rPr>
      </w:pPr>
    </w:p>
    <w:p w14:paraId="2C17020C"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09B64215" w14:textId="77777777" w:rsidR="002F3DBF" w:rsidRPr="00502088" w:rsidRDefault="002F3DBF" w:rsidP="002F3DBF">
      <w:pPr>
        <w:pStyle w:val="a3"/>
        <w:rPr>
          <w:rFonts w:ascii="ＭＳ ゴシック" w:eastAsia="ＭＳ ゴシック" w:hAnsi="ＭＳ ゴシック"/>
        </w:rPr>
      </w:pPr>
    </w:p>
    <w:p w14:paraId="3011CA31" w14:textId="77777777" w:rsidR="002F3DBF" w:rsidRPr="00502088" w:rsidRDefault="002F3DBF" w:rsidP="002F3DBF">
      <w:pPr>
        <w:pStyle w:val="a3"/>
        <w:rPr>
          <w:rFonts w:ascii="ＭＳ ゴシック" w:eastAsia="ＭＳ ゴシック" w:hAnsi="ＭＳ ゴシック"/>
        </w:rPr>
      </w:pPr>
    </w:p>
    <w:p w14:paraId="358673DF"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02180317" w14:textId="77777777" w:rsidR="00FE2EF3" w:rsidRPr="00502088" w:rsidRDefault="00FE2EF3" w:rsidP="00FE2EF3">
      <w:pPr>
        <w:pStyle w:val="a3"/>
        <w:wordWrap/>
        <w:spacing w:line="240" w:lineRule="auto"/>
        <w:rPr>
          <w:rFonts w:ascii="ＭＳ ゴシック" w:eastAsia="ＭＳ ゴシック" w:hAnsi="ＭＳ ゴシック"/>
        </w:rPr>
      </w:pPr>
    </w:p>
    <w:p w14:paraId="6E3B2AFF"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6EED67D5"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24B53637" w14:textId="1425BA82"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w:t>
      </w:r>
      <w:r w:rsidR="00A17748">
        <w:rPr>
          <w:rFonts w:ascii="ＭＳ ゴシック" w:eastAsia="ＭＳ ゴシック" w:hAnsi="ＭＳ ゴシック" w:hint="eastAsia"/>
          <w:spacing w:val="16"/>
          <w:sz w:val="22"/>
          <w:szCs w:val="22"/>
        </w:rPr>
        <w:t>池谷　朋彦</w:t>
      </w:r>
    </w:p>
    <w:p w14:paraId="56ED9BBE"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47CB7F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6FAA66C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736D236"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0D2B58AF"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52F5D6D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3C3ECDF8" w14:textId="77777777" w:rsidR="002F3DBF" w:rsidRPr="00502088" w:rsidRDefault="002F3DBF" w:rsidP="002F3DBF">
      <w:pPr>
        <w:pStyle w:val="a3"/>
        <w:rPr>
          <w:rFonts w:ascii="ＭＳ ゴシック" w:eastAsia="ＭＳ ゴシック" w:hAnsi="ＭＳ ゴシック"/>
          <w:sz w:val="22"/>
          <w:szCs w:val="22"/>
        </w:rPr>
      </w:pPr>
    </w:p>
    <w:p w14:paraId="507065DB"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03005655"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3EFCB134"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7F26E5D1"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124B702D"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31B1B87"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71FBF82F" w14:textId="7615EA43"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C747E">
        <w:rPr>
          <w:rFonts w:ascii="ＭＳ ゴシック" w:eastAsia="ＭＳ ゴシック" w:hAnsi="ＭＳ ゴシック" w:hint="eastAsia"/>
          <w:sz w:val="22"/>
          <w:szCs w:val="22"/>
        </w:rPr>
        <w:t>エレベーター設備（</w:t>
      </w:r>
      <w:r w:rsidR="00B24798">
        <w:rPr>
          <w:rFonts w:ascii="ＭＳ ゴシック" w:eastAsia="ＭＳ ゴシック" w:hAnsi="ＭＳ ゴシック" w:hint="eastAsia"/>
          <w:sz w:val="22"/>
          <w:szCs w:val="22"/>
        </w:rPr>
        <w:t>その４</w:t>
      </w:r>
      <w:r w:rsidR="008A3947">
        <w:rPr>
          <w:rFonts w:ascii="ＭＳ ゴシック" w:eastAsia="ＭＳ ゴシック" w:hAnsi="ＭＳ ゴシック" w:hint="eastAsia"/>
          <w:sz w:val="22"/>
          <w:szCs w:val="22"/>
        </w:rPr>
        <w:t>）保守点検業務</w:t>
      </w:r>
    </w:p>
    <w:p w14:paraId="6A6D23E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8062B81"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1FBFD99E" w14:textId="72927833"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6C55B2">
        <w:rPr>
          <w:rFonts w:ascii="ＭＳ ゴシック" w:eastAsia="ＭＳ ゴシック" w:hAnsi="ＭＳ ゴシック" w:hint="eastAsia"/>
          <w:noProof/>
          <w:sz w:val="22"/>
          <w:szCs w:val="22"/>
        </w:rPr>
        <w:t>令和</w:t>
      </w:r>
      <w:r w:rsidR="00B0386A">
        <w:rPr>
          <w:rFonts w:ascii="ＭＳ ゴシック" w:eastAsia="ＭＳ ゴシック" w:hAnsi="ＭＳ ゴシック" w:hint="eastAsia"/>
          <w:noProof/>
          <w:sz w:val="22"/>
          <w:szCs w:val="22"/>
        </w:rPr>
        <w:t>６</w:t>
      </w:r>
      <w:r w:rsidR="008A3947">
        <w:rPr>
          <w:rFonts w:ascii="ＭＳ ゴシック" w:eastAsia="ＭＳ ゴシック" w:hAnsi="ＭＳ ゴシック" w:hint="eastAsia"/>
          <w:noProof/>
          <w:sz w:val="22"/>
          <w:szCs w:val="22"/>
        </w:rPr>
        <w:t>年</w:t>
      </w:r>
      <w:r w:rsidR="001000E1">
        <w:rPr>
          <w:rFonts w:ascii="ＭＳ ゴシック" w:eastAsia="ＭＳ ゴシック" w:hAnsi="ＭＳ ゴシック" w:hint="eastAsia"/>
          <w:noProof/>
          <w:sz w:val="22"/>
          <w:szCs w:val="22"/>
        </w:rPr>
        <w:t>４</w:t>
      </w:r>
      <w:r w:rsidR="008A3947">
        <w:rPr>
          <w:rFonts w:ascii="ＭＳ ゴシック" w:eastAsia="ＭＳ ゴシック" w:hAnsi="ＭＳ ゴシック" w:hint="eastAsia"/>
          <w:noProof/>
          <w:sz w:val="22"/>
          <w:szCs w:val="22"/>
        </w:rPr>
        <w:t>月</w:t>
      </w:r>
      <w:r w:rsidR="001000E1">
        <w:rPr>
          <w:rFonts w:ascii="ＭＳ ゴシック" w:eastAsia="ＭＳ ゴシック" w:hAnsi="ＭＳ ゴシック" w:hint="eastAsia"/>
          <w:noProof/>
          <w:sz w:val="22"/>
          <w:szCs w:val="22"/>
        </w:rPr>
        <w:t>１</w:t>
      </w:r>
      <w:r w:rsidR="00A17748">
        <w:rPr>
          <w:rFonts w:ascii="ＭＳ ゴシック" w:eastAsia="ＭＳ ゴシック" w:hAnsi="ＭＳ ゴシック" w:hint="eastAsia"/>
          <w:noProof/>
          <w:sz w:val="22"/>
          <w:szCs w:val="22"/>
        </w:rPr>
        <w:t>７</w:t>
      </w:r>
      <w:r w:rsidRPr="00502088">
        <w:rPr>
          <w:rFonts w:ascii="ＭＳ ゴシック" w:eastAsia="ＭＳ ゴシック" w:hAnsi="ＭＳ ゴシック" w:hint="eastAsia"/>
          <w:noProof/>
          <w:sz w:val="22"/>
          <w:szCs w:val="22"/>
        </w:rPr>
        <w:t>日</w:t>
      </w:r>
    </w:p>
    <w:p w14:paraId="1E0C4FA7" w14:textId="77777777" w:rsidR="002F3DBF" w:rsidRPr="00502088" w:rsidRDefault="002F3DBF" w:rsidP="002F3DBF">
      <w:pPr>
        <w:rPr>
          <w:rFonts w:ascii="ＭＳ ゴシック" w:eastAsia="ＭＳ ゴシック" w:hAnsi="ＭＳ ゴシック"/>
          <w:noProof/>
          <w:sz w:val="22"/>
          <w:szCs w:val="22"/>
        </w:rPr>
      </w:pPr>
    </w:p>
    <w:p w14:paraId="5958778F" w14:textId="77777777" w:rsidR="002F3DBF" w:rsidRPr="00502088" w:rsidRDefault="002F3DBF" w:rsidP="002F3DBF">
      <w:pPr>
        <w:rPr>
          <w:rFonts w:ascii="ＭＳ ゴシック" w:eastAsia="ＭＳ ゴシック" w:hAnsi="ＭＳ ゴシック"/>
          <w:noProof/>
          <w:sz w:val="24"/>
          <w:szCs w:val="22"/>
        </w:rPr>
      </w:pPr>
    </w:p>
    <w:p w14:paraId="31EF8423"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4CAD0EBA"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261AD182"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6DE43D31"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680C8040"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32B4" w14:textId="77777777" w:rsidR="007759B2" w:rsidRDefault="007759B2" w:rsidP="009555BA">
      <w:r>
        <w:separator/>
      </w:r>
    </w:p>
  </w:endnote>
  <w:endnote w:type="continuationSeparator" w:id="0">
    <w:p w14:paraId="3A888800"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550A0" w14:textId="77777777" w:rsidR="007759B2" w:rsidRDefault="007759B2" w:rsidP="009555BA">
      <w:r>
        <w:separator/>
      </w:r>
    </w:p>
  </w:footnote>
  <w:footnote w:type="continuationSeparator" w:id="0">
    <w:p w14:paraId="1414EE0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C1631"/>
    <w:rsid w:val="000D20E4"/>
    <w:rsid w:val="000D3480"/>
    <w:rsid w:val="000E4912"/>
    <w:rsid w:val="000E6126"/>
    <w:rsid w:val="000E6693"/>
    <w:rsid w:val="001000E1"/>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4FBD"/>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5B2"/>
    <w:rsid w:val="006C59FB"/>
    <w:rsid w:val="006F37C4"/>
    <w:rsid w:val="006F4C9E"/>
    <w:rsid w:val="00714496"/>
    <w:rsid w:val="00715F8C"/>
    <w:rsid w:val="00720E09"/>
    <w:rsid w:val="00727206"/>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17748"/>
    <w:rsid w:val="00A21999"/>
    <w:rsid w:val="00A27ADD"/>
    <w:rsid w:val="00A32063"/>
    <w:rsid w:val="00AA1ECC"/>
    <w:rsid w:val="00AA30DE"/>
    <w:rsid w:val="00AD1122"/>
    <w:rsid w:val="00AD2496"/>
    <w:rsid w:val="00AE2E0A"/>
    <w:rsid w:val="00AF54C2"/>
    <w:rsid w:val="00B0386A"/>
    <w:rsid w:val="00B04AD7"/>
    <w:rsid w:val="00B24798"/>
    <w:rsid w:val="00B42848"/>
    <w:rsid w:val="00B54385"/>
    <w:rsid w:val="00B62A26"/>
    <w:rsid w:val="00B76B91"/>
    <w:rsid w:val="00B858D7"/>
    <w:rsid w:val="00BC3C8B"/>
    <w:rsid w:val="00BE24F4"/>
    <w:rsid w:val="00C05030"/>
    <w:rsid w:val="00C1046E"/>
    <w:rsid w:val="00C212A5"/>
    <w:rsid w:val="00C571E7"/>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5965"/>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CC23728"/>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9D32C-BB07-472F-B29F-082CEBEB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2646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㴞々 凌太朗</cp:lastModifiedBy>
  <cp:revision>2</cp:revision>
  <cp:lastPrinted>2024-04-12T07:01:00Z</cp:lastPrinted>
  <dcterms:created xsi:type="dcterms:W3CDTF">2024-04-15T02:18:00Z</dcterms:created>
  <dcterms:modified xsi:type="dcterms:W3CDTF">2024-04-15T02:18:00Z</dcterms:modified>
</cp:coreProperties>
</file>