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77777777"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55FE4602"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5F1EF8">
        <w:rPr>
          <w:rFonts w:ascii="ＭＳ ゴシック" w:eastAsia="ＭＳ ゴシック" w:hAnsi="ＭＳ ゴシック" w:hint="eastAsia"/>
          <w:noProof/>
          <w:color w:val="000000" w:themeColor="text1"/>
          <w:sz w:val="22"/>
          <w:szCs w:val="22"/>
        </w:rPr>
        <w:t>１３</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479F7B5A"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5666EC">
        <w:rPr>
          <w:rFonts w:ascii="ＭＳ ゴシック" w:eastAsia="ＭＳ ゴシック" w:hAnsi="ＭＳ ゴシック" w:hint="eastAsia"/>
          <w:noProof/>
          <w:color w:val="000000" w:themeColor="text1"/>
          <w:sz w:val="22"/>
          <w:szCs w:val="22"/>
        </w:rPr>
        <w:t>血液粘弾性分析装置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75E01EAF"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5F1EF8">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BD5B9C">
        <w:rPr>
          <w:rFonts w:ascii="ＭＳ ゴシック" w:eastAsia="ＭＳ ゴシック" w:hAnsi="ＭＳ ゴシック" w:hint="eastAsia"/>
          <w:noProof/>
          <w:color w:val="000000" w:themeColor="text1"/>
          <w:spacing w:val="14"/>
          <w:sz w:val="22"/>
          <w:szCs w:val="22"/>
        </w:rPr>
        <w:t>１</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27266B5"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5666EC">
              <w:rPr>
                <w:rFonts w:ascii="ＭＳ ゴシック" w:eastAsia="ＭＳ ゴシック" w:hAnsi="ＭＳ ゴシック" w:hint="eastAsia"/>
                <w:color w:val="000000" w:themeColor="text1"/>
                <w:sz w:val="22"/>
                <w:szCs w:val="22"/>
              </w:rPr>
              <w:t>血液粘弾性分析装置</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7777777"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7459CA2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5666EC">
        <w:rPr>
          <w:rFonts w:ascii="ＭＳ ゴシック" w:eastAsia="ＭＳ ゴシック" w:hAnsi="ＭＳ ゴシック" w:hint="eastAsia"/>
          <w:noProof/>
          <w:color w:val="000000" w:themeColor="text1"/>
          <w:sz w:val="22"/>
          <w:szCs w:val="22"/>
        </w:rPr>
        <w:t>血液粘弾性分析装置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3CF53736"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AD48CB">
        <w:rPr>
          <w:rFonts w:ascii="ＭＳ ゴシック" w:eastAsia="ＭＳ ゴシック" w:hAnsi="ＭＳ ゴシック" w:cs="Times New Roman" w:hint="eastAsia"/>
          <w:noProof/>
          <w:color w:val="000000" w:themeColor="text1"/>
          <w:kern w:val="2"/>
          <w:sz w:val="22"/>
          <w:szCs w:val="22"/>
        </w:rPr>
        <w:t>１</w:t>
      </w:r>
      <w:r w:rsidR="005F1EF8">
        <w:rPr>
          <w:rFonts w:ascii="ＭＳ ゴシック" w:eastAsia="ＭＳ ゴシック" w:hAnsi="ＭＳ ゴシック" w:cs="Times New Roman" w:hint="eastAsia"/>
          <w:noProof/>
          <w:color w:val="000000" w:themeColor="text1"/>
          <w:kern w:val="2"/>
          <w:sz w:val="22"/>
          <w:szCs w:val="22"/>
        </w:rPr>
        <w:t>３</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714496">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77777777"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20F38E68"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AD48CB">
        <w:rPr>
          <w:rFonts w:ascii="ＭＳ ゴシック" w:eastAsia="ＭＳ ゴシック" w:hAnsi="ＭＳ ゴシック" w:cs="ＭＳ 明朝" w:hint="eastAsia"/>
          <w:noProof/>
          <w:color w:val="000000" w:themeColor="text1"/>
          <w:kern w:val="0"/>
          <w:szCs w:val="21"/>
          <w:u w:val="single"/>
        </w:rPr>
        <w:t>３</w:t>
      </w:r>
      <w:r w:rsidR="00F00BD0">
        <w:rPr>
          <w:rFonts w:ascii="ＭＳ ゴシック" w:eastAsia="ＭＳ ゴシック" w:hAnsi="ＭＳ ゴシック" w:cs="ＭＳ 明朝" w:hint="eastAsia"/>
          <w:noProof/>
          <w:color w:val="000000" w:themeColor="text1"/>
          <w:kern w:val="0"/>
          <w:szCs w:val="21"/>
          <w:u w:val="single"/>
        </w:rPr>
        <w:t>月</w:t>
      </w:r>
      <w:r w:rsidR="005F1EF8">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5666EC">
        <w:rPr>
          <w:rFonts w:ascii="ＭＳ ゴシック" w:eastAsia="ＭＳ ゴシック" w:hAnsi="ＭＳ ゴシック" w:hint="eastAsia"/>
          <w:noProof/>
          <w:color w:val="000000" w:themeColor="text1"/>
          <w:sz w:val="22"/>
          <w:szCs w:val="22"/>
          <w:u w:val="single"/>
        </w:rPr>
        <w:t>血液粘弾性分析装置</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F51610">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7777777"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44F21ED2"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2B1175">
        <w:rPr>
          <w:rFonts w:ascii="ＭＳ ゴシック" w:eastAsia="ＭＳ ゴシック" w:hAnsi="ＭＳ ゴシック" w:hint="eastAsia"/>
          <w:noProof/>
          <w:color w:val="000000" w:themeColor="text1"/>
          <w:sz w:val="22"/>
          <w:szCs w:val="22"/>
        </w:rPr>
        <w:t>血液粘弾性分析装置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64BEC6E2"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AD48CB">
        <w:rPr>
          <w:rFonts w:ascii="ＭＳ ゴシック" w:eastAsia="ＭＳ ゴシック" w:hAnsi="ＭＳ ゴシック" w:hint="eastAsia"/>
          <w:noProof/>
          <w:color w:val="000000" w:themeColor="text1"/>
          <w:sz w:val="22"/>
          <w:szCs w:val="22"/>
        </w:rPr>
        <w:t>１</w:t>
      </w:r>
      <w:r w:rsidR="005F1EF8">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340FB" w14:textId="77777777" w:rsidR="00A52E3D" w:rsidRDefault="00A52E3D" w:rsidP="009555BA">
      <w:r>
        <w:separator/>
      </w:r>
    </w:p>
  </w:endnote>
  <w:endnote w:type="continuationSeparator" w:id="0">
    <w:p w14:paraId="7C3DEC45" w14:textId="77777777" w:rsidR="00A52E3D" w:rsidRDefault="00A52E3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66CC0" w14:textId="77777777" w:rsidR="00A52E3D" w:rsidRDefault="00A52E3D" w:rsidP="009555BA">
      <w:r>
        <w:separator/>
      </w:r>
    </w:p>
  </w:footnote>
  <w:footnote w:type="continuationSeparator" w:id="0">
    <w:p w14:paraId="2DD75249" w14:textId="77777777" w:rsidR="00A52E3D" w:rsidRDefault="00A52E3D"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188E"/>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175"/>
    <w:rsid w:val="002B12EF"/>
    <w:rsid w:val="002B1553"/>
    <w:rsid w:val="002B7898"/>
    <w:rsid w:val="002C7A25"/>
    <w:rsid w:val="002F3DBF"/>
    <w:rsid w:val="002F6126"/>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20E06"/>
    <w:rsid w:val="0052264C"/>
    <w:rsid w:val="00543D4B"/>
    <w:rsid w:val="00552AD7"/>
    <w:rsid w:val="005666EC"/>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06E30"/>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7F37AB"/>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52E3D"/>
    <w:rsid w:val="00AA1ECC"/>
    <w:rsid w:val="00AA30DE"/>
    <w:rsid w:val="00AD1122"/>
    <w:rsid w:val="00AD2496"/>
    <w:rsid w:val="00AD48CB"/>
    <w:rsid w:val="00AE2E0A"/>
    <w:rsid w:val="00B04AD7"/>
    <w:rsid w:val="00B42848"/>
    <w:rsid w:val="00B54385"/>
    <w:rsid w:val="00B62A26"/>
    <w:rsid w:val="00B744E5"/>
    <w:rsid w:val="00B76B91"/>
    <w:rsid w:val="00B858D7"/>
    <w:rsid w:val="00BC3C8B"/>
    <w:rsid w:val="00BD5B9C"/>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420</Words>
  <Characters>2397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14</cp:revision>
  <cp:lastPrinted>2021-04-03T02:49:00Z</cp:lastPrinted>
  <dcterms:created xsi:type="dcterms:W3CDTF">2021-07-28T02:08:00Z</dcterms:created>
  <dcterms:modified xsi:type="dcterms:W3CDTF">2024-02-07T04:07:00Z</dcterms:modified>
</cp:coreProperties>
</file>