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3E68CD4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bookmarkStart w:id="0" w:name="_Hlk157198231"/>
      <w:r w:rsidR="00965622">
        <w:rPr>
          <w:rFonts w:hAnsi="ＭＳ 明朝" w:hint="eastAsia"/>
          <w:color w:val="000000" w:themeColor="text1"/>
        </w:rPr>
        <w:t>富士ﾚﾋﾞｵ</w:t>
      </w:r>
      <w:bookmarkEnd w:id="0"/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0A9207A9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0251CA">
              <w:rPr>
                <w:rFonts w:hAnsi="ＭＳ 明朝" w:hint="eastAsia"/>
              </w:rPr>
              <w:t>又は</w:t>
            </w:r>
            <w:r w:rsidR="00965622">
              <w:rPr>
                <w:rFonts w:hAnsi="ＭＳ 明朝" w:hint="eastAsia"/>
              </w:rPr>
              <w:t>Ｂ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28D3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251CA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A3439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22A27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62F35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6F3A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622"/>
    <w:rsid w:val="009657DB"/>
    <w:rsid w:val="00994C4F"/>
    <w:rsid w:val="00995CB8"/>
    <w:rsid w:val="009B1C06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64342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2789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5C96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E4EE3"/>
    <w:rsid w:val="00FF3D5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2024-01-26T12:59:00Z</dcterms:modified>
</cp:coreProperties>
</file>