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093607D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7A4DB6">
        <w:rPr>
          <w:rFonts w:hint="eastAsia"/>
          <w:color w:val="auto"/>
          <w:spacing w:val="14"/>
        </w:rPr>
        <w:t>石川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7074C46F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4C22A6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4C22A6">
        <w:rPr>
          <w:rFonts w:hint="eastAsia"/>
          <w:color w:val="auto"/>
          <w:spacing w:val="14"/>
          <w:sz w:val="18"/>
        </w:rPr>
        <w:t>１</w:t>
      </w:r>
      <w:r w:rsidR="002311CB">
        <w:rPr>
          <w:rFonts w:hint="eastAsia"/>
          <w:color w:val="auto"/>
          <w:spacing w:val="14"/>
          <w:sz w:val="18"/>
        </w:rPr>
        <w:t>月</w:t>
      </w:r>
      <w:r w:rsidR="007A4DB6">
        <w:rPr>
          <w:rFonts w:hint="eastAsia"/>
          <w:color w:val="auto"/>
          <w:spacing w:val="14"/>
          <w:sz w:val="18"/>
        </w:rPr>
        <w:t>２</w:t>
      </w:r>
      <w:r w:rsidR="004C22A6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4C22A6">
        <w:rPr>
          <w:rFonts w:hint="eastAsia"/>
          <w:color w:val="auto"/>
          <w:spacing w:val="14"/>
          <w:sz w:val="18"/>
        </w:rPr>
        <w:t>木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6AE18AFF" w:rsidR="00EF4437" w:rsidRPr="004E095F" w:rsidRDefault="007A4DB6" w:rsidP="00767D40">
            <w:pPr>
              <w:adjustRightInd/>
              <w:rPr>
                <w:color w:val="auto"/>
              </w:rPr>
            </w:pPr>
            <w:r w:rsidRPr="007A4DB6">
              <w:rPr>
                <w:rFonts w:hint="eastAsia"/>
                <w:szCs w:val="21"/>
              </w:rPr>
              <w:t>２３</w:t>
            </w:r>
            <w:r w:rsidR="004C22A6">
              <w:rPr>
                <w:rFonts w:hint="eastAsia"/>
                <w:szCs w:val="21"/>
              </w:rPr>
              <w:t>がんセンター研究棟屋上防水ほか</w:t>
            </w:r>
            <w:r w:rsidRPr="007A4DB6">
              <w:rPr>
                <w:rFonts w:hint="eastAsia"/>
                <w:szCs w:val="21"/>
              </w:rPr>
              <w:t>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A51524C" w:rsidR="00EF4437" w:rsidRDefault="00BF7F25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埼玉県</w:t>
            </w:r>
            <w:r w:rsidR="004C22A6">
              <w:rPr>
                <w:rFonts w:hint="eastAsia"/>
              </w:rPr>
              <w:t>北足立郡伊奈町小室８１８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5316A640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7A4DB6" w:rsidRPr="007A4DB6">
        <w:rPr>
          <w:rFonts w:hint="eastAsia"/>
          <w:szCs w:val="21"/>
          <w:u w:val="single"/>
        </w:rPr>
        <w:t>２３</w:t>
      </w:r>
      <w:r w:rsidR="004C22A6">
        <w:rPr>
          <w:rFonts w:hint="eastAsia"/>
          <w:szCs w:val="21"/>
          <w:u w:val="single"/>
        </w:rPr>
        <w:t>がんセンター研究棟屋上防水ほか</w:t>
      </w:r>
      <w:r w:rsidR="007A4DB6" w:rsidRPr="007A4DB6">
        <w:rPr>
          <w:rFonts w:hint="eastAsia"/>
          <w:szCs w:val="21"/>
          <w:u w:val="single"/>
        </w:rPr>
        <w:t>改修工事</w:t>
      </w:r>
      <w:r w:rsidR="004C22A6">
        <w:rPr>
          <w:rFonts w:hint="eastAsia"/>
          <w:szCs w:val="21"/>
          <w:u w:val="single"/>
        </w:rPr>
        <w:t xml:space="preserve">　　　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BF7F25" w:rsidRDefault="0012769B" w:rsidP="0012769B"/>
    <w:p w14:paraId="2A409E84" w14:textId="0030308B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</w:t>
      </w:r>
      <w:r w:rsidR="004C22A6">
        <w:rPr>
          <w:rFonts w:hint="eastAsia"/>
          <w:u w:val="single"/>
        </w:rPr>
        <w:t>北足立郡伊奈町小室８１８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870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 洋之</cp:lastModifiedBy>
  <cp:revision>12</cp:revision>
  <cp:lastPrinted>2021-03-16T07:29:00Z</cp:lastPrinted>
  <dcterms:created xsi:type="dcterms:W3CDTF">2021-05-26T06:35:00Z</dcterms:created>
  <dcterms:modified xsi:type="dcterms:W3CDTF">2024-01-12T02:34:00Z</dcterms:modified>
</cp:coreProperties>
</file>