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56DC0FA9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772859" w:rsidRPr="00772859">
        <w:rPr>
          <w:rFonts w:hint="eastAsia"/>
        </w:rPr>
        <w:t>超低温フリーザーの購入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685B4F30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772859" w:rsidRPr="00772859">
        <w:rPr>
          <w:rFonts w:hAnsi="ＭＳ 明朝" w:hint="eastAsia"/>
          <w:spacing w:val="16"/>
          <w:szCs w:val="22"/>
        </w:rPr>
        <w:t>令和５年９月７日（木）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062EAA74" w14:textId="77777777" w:rsidR="00772859" w:rsidRDefault="00772859" w:rsidP="00772859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３　競争入札参加資格要件　　　　　　　　　　　</w:t>
      </w:r>
      <w:r>
        <w:rPr>
          <w:rFonts w:hAnsi="ＭＳ 明朝" w:hint="eastAsia"/>
          <w:sz w:val="18"/>
          <w:szCs w:val="18"/>
        </w:rPr>
        <w:t>（該当するものすべてに○を付してください。）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772859" w14:paraId="08EFC06B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DC569" w14:textId="77777777" w:rsidR="00772859" w:rsidRDefault="00772859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(1)契約事務取扱規程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0D9B1980" w14:textId="77777777" w:rsidR="00772859" w:rsidRDefault="00772859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2DFA80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 w:hint="eastAsia"/>
                <w:sz w:val="28"/>
                <w:szCs w:val="28"/>
              </w:rPr>
            </w:pPr>
          </w:p>
        </w:tc>
      </w:tr>
      <w:tr w:rsidR="00772859" w14:paraId="15FE5B00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57A05" w14:textId="77777777" w:rsidR="00772859" w:rsidRDefault="00772859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7D171802" w14:textId="77777777" w:rsidR="00772859" w:rsidRDefault="00772859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011137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 w:hint="eastAsia"/>
                <w:sz w:val="28"/>
                <w:szCs w:val="28"/>
              </w:rPr>
            </w:pPr>
          </w:p>
        </w:tc>
      </w:tr>
      <w:tr w:rsidR="00772859" w14:paraId="43205192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5D7C1" w14:textId="77777777" w:rsidR="00772859" w:rsidRDefault="00772859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(3)業種・格付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4762EF43" w14:textId="3B01BCF6" w:rsidR="00772859" w:rsidRDefault="00772859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「物品の販売」のＡ</w:t>
            </w:r>
            <w:r>
              <w:rPr>
                <w:rFonts w:hAnsi="ＭＳ 明朝" w:hint="eastAsia"/>
              </w:rPr>
              <w:t>、</w:t>
            </w:r>
            <w:r>
              <w:rPr>
                <w:rFonts w:hAnsi="ＭＳ 明朝" w:hint="eastAsia"/>
              </w:rPr>
              <w:t>Ｂ又は</w:t>
            </w:r>
            <w:r>
              <w:rPr>
                <w:rFonts w:hAnsi="ＭＳ 明朝" w:hint="eastAsia"/>
              </w:rPr>
              <w:t>Ｃ</w:t>
            </w:r>
            <w:r>
              <w:rPr>
                <w:rFonts w:hAnsi="ＭＳ 明朝" w:hint="eastAsia"/>
              </w:rPr>
              <w:t>等級である。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81C99D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 w:hint="eastAsia"/>
                <w:sz w:val="28"/>
                <w:szCs w:val="28"/>
              </w:rPr>
            </w:pPr>
          </w:p>
        </w:tc>
      </w:tr>
      <w:tr w:rsidR="00772859" w14:paraId="1E809D94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61718" w14:textId="77777777" w:rsidR="00772859" w:rsidRDefault="00772859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(4)入札参加停止措置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1B10D162" w14:textId="77777777" w:rsidR="00772859" w:rsidRDefault="00772859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3D5206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 w:hint="eastAsia"/>
                <w:sz w:val="28"/>
                <w:szCs w:val="28"/>
              </w:rPr>
            </w:pPr>
          </w:p>
        </w:tc>
      </w:tr>
      <w:tr w:rsidR="00772859" w14:paraId="3BE89317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29F1BC" w14:textId="77777777" w:rsidR="00772859" w:rsidRDefault="00772859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(5)暴力団排除措置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2F2B9144" w14:textId="77777777" w:rsidR="00772859" w:rsidRDefault="00772859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709A9F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 w:hint="eastAsia"/>
                <w:sz w:val="28"/>
                <w:szCs w:val="28"/>
              </w:rPr>
            </w:pPr>
          </w:p>
        </w:tc>
      </w:tr>
    </w:tbl>
    <w:p w14:paraId="645F9E36" w14:textId="77777777" w:rsidR="00772859" w:rsidRDefault="00772859" w:rsidP="00772859">
      <w:pPr>
        <w:autoSpaceDE w:val="0"/>
        <w:autoSpaceDN w:val="0"/>
        <w:rPr>
          <w:rFonts w:hAnsi="ＭＳ 明朝" w:hint="eastAsia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118F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72859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460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岩崎いずみ</cp:lastModifiedBy>
  <cp:revision>19</cp:revision>
  <cp:lastPrinted>2023-05-03T06:19:00Z</cp:lastPrinted>
  <dcterms:created xsi:type="dcterms:W3CDTF">2022-12-11T07:46:00Z</dcterms:created>
  <dcterms:modified xsi:type="dcterms:W3CDTF">2023-09-01T08:28:00Z</dcterms:modified>
</cp:coreProperties>
</file>