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554B62">
        <w:rPr>
          <w:rFonts w:ascii="BIZ UD明朝 Medium" w:eastAsia="BIZ UD明朝 Medium" w:hAnsi="ＭＳ 明朝" w:hint="eastAsia"/>
        </w:rPr>
        <w:t>小児用内視鏡システム</w:t>
      </w:r>
      <w:bookmarkStart w:id="0" w:name="_GoBack"/>
      <w:bookmarkEnd w:id="0"/>
      <w:r w:rsidR="00CF2E3D" w:rsidRPr="003B4809">
        <w:rPr>
          <w:rFonts w:ascii="BIZ UD明朝 Medium" w:eastAsia="BIZ UD明朝 Medium" w:hAnsi="ＭＳ 明朝" w:hint="eastAsia"/>
        </w:rPr>
        <w:t xml:space="preserve">　</w:t>
      </w:r>
      <w:r w:rsidR="00310DE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0DE6"/>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4B62"/>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0E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A677E49"/>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40</cp:revision>
  <cp:lastPrinted>2022-01-12T07:33:00Z</cp:lastPrinted>
  <dcterms:created xsi:type="dcterms:W3CDTF">2021-05-12T08:54:00Z</dcterms:created>
  <dcterms:modified xsi:type="dcterms:W3CDTF">2023-08-09T05:49:00Z</dcterms:modified>
</cp:coreProperties>
</file>