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1048D0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F5182">
        <w:rPr>
          <w:rFonts w:ascii="ＭＳ 明朝" w:eastAsia="ＭＳ 明朝" w:hAnsi="ＭＳ 明朝" w:hint="eastAsia"/>
          <w:sz w:val="22"/>
          <w:szCs w:val="22"/>
        </w:rPr>
        <w:t>画像診断高精細モニター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05DDA2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525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55</cp:revision>
  <cp:lastPrinted>2023-08-02T07:01:00Z</cp:lastPrinted>
  <dcterms:created xsi:type="dcterms:W3CDTF">2021-01-04T07:37:00Z</dcterms:created>
  <dcterms:modified xsi:type="dcterms:W3CDTF">2023-08-02T07:24:00Z</dcterms:modified>
</cp:coreProperties>
</file>