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28D6EB6B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D86A3C">
        <w:rPr>
          <w:rFonts w:hint="eastAsia"/>
        </w:rPr>
        <w:t>５</w:t>
      </w:r>
      <w:r w:rsidR="008D6D3E" w:rsidRPr="00EB5546">
        <w:rPr>
          <w:rFonts w:hint="eastAsia"/>
        </w:rPr>
        <w:t>年</w:t>
      </w:r>
      <w:r w:rsidR="008C5B72">
        <w:rPr>
          <w:rFonts w:hint="eastAsia"/>
        </w:rPr>
        <w:t>７</w:t>
      </w:r>
      <w:r w:rsidR="008D6D3E" w:rsidRPr="00EB5546">
        <w:rPr>
          <w:rFonts w:hint="eastAsia"/>
        </w:rPr>
        <w:t>月</w:t>
      </w:r>
      <w:r w:rsidR="008C5B72">
        <w:rPr>
          <w:rFonts w:hint="eastAsia"/>
        </w:rPr>
        <w:t>２</w:t>
      </w:r>
      <w:r w:rsidR="008A6824">
        <w:rPr>
          <w:rFonts w:hint="eastAsia"/>
        </w:rPr>
        <w:t>１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7EF376B4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8C5B72">
        <w:rPr>
          <w:rFonts w:hint="eastAsia"/>
        </w:rPr>
        <w:t>硬性鏡</w:t>
      </w:r>
      <w:r w:rsidR="000C63A0">
        <w:rPr>
          <w:rFonts w:hint="eastAsia"/>
        </w:rPr>
        <w:t>の購入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6E79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　由美子</cp:lastModifiedBy>
  <cp:revision>2</cp:revision>
  <cp:lastPrinted>2021-09-13T07:26:00Z</cp:lastPrinted>
  <dcterms:created xsi:type="dcterms:W3CDTF">2023-07-20T01:28:00Z</dcterms:created>
  <dcterms:modified xsi:type="dcterms:W3CDTF">2023-07-20T01:28:00Z</dcterms:modified>
</cp:coreProperties>
</file>