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190BCC96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（あて先）</w:t>
      </w:r>
    </w:p>
    <w:p w14:paraId="069EDCEE" w14:textId="77777777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21F7A652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</w:t>
      </w:r>
      <w:r w:rsidRPr="009A2596">
        <w:rPr>
          <w:rFonts w:asciiTheme="minorEastAsia" w:eastAsiaTheme="minorEastAsia" w:hAnsiTheme="minorEastAsia" w:hint="eastAsia"/>
          <w:spacing w:val="14"/>
          <w:sz w:val="22"/>
        </w:rPr>
        <w:t>令和</w:t>
      </w:r>
      <w:r w:rsidR="00411FBF" w:rsidRPr="009A2596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9A2596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9A2596" w:rsidRPr="009A2596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9A2596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9A2596" w:rsidRPr="009A2596">
        <w:rPr>
          <w:rFonts w:asciiTheme="minorEastAsia" w:eastAsiaTheme="minorEastAsia" w:hAnsiTheme="minorEastAsia" w:hint="eastAsia"/>
          <w:spacing w:val="14"/>
          <w:sz w:val="22"/>
        </w:rPr>
        <w:t>１１</w:t>
      </w:r>
      <w:r w:rsidR="00D7136C" w:rsidRPr="009A2596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9A2596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F42698" w:rsidRPr="009A2596">
        <w:rPr>
          <w:rFonts w:asciiTheme="minorEastAsia" w:eastAsiaTheme="minorEastAsia" w:hAnsiTheme="minorEastAsia" w:hint="eastAsia"/>
          <w:spacing w:val="14"/>
          <w:sz w:val="22"/>
        </w:rPr>
        <w:t>火</w:t>
      </w:r>
      <w:r w:rsidRPr="009A2596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9A2596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29EBAB64" w:rsidR="00E32226" w:rsidRPr="00D75E6D" w:rsidRDefault="007D2EAF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適温配膳車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2EAF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259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　卓秀</cp:lastModifiedBy>
  <cp:revision>44</cp:revision>
  <cp:lastPrinted>2021-04-01T02:34:00Z</cp:lastPrinted>
  <dcterms:created xsi:type="dcterms:W3CDTF">2019-04-09T04:15:00Z</dcterms:created>
  <dcterms:modified xsi:type="dcterms:W3CDTF">2023-07-02T23:54:00Z</dcterms:modified>
</cp:coreProperties>
</file>