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E5E72">
        <w:rPr>
          <w:rFonts w:hAnsi="ＭＳ 明朝" w:hint="eastAsia"/>
          <w:spacing w:val="27"/>
          <w:fitText w:val="1320" w:id="-1789605888"/>
        </w:rPr>
        <w:t>代理</w:t>
      </w:r>
      <w:r w:rsidR="00CD25AC" w:rsidRPr="00BE5E72">
        <w:rPr>
          <w:rFonts w:hAnsi="ＭＳ 明朝" w:hint="eastAsia"/>
          <w:spacing w:val="27"/>
          <w:fitText w:val="1320" w:id="-1789605888"/>
        </w:rPr>
        <w:t>人氏</w:t>
      </w:r>
      <w:r w:rsidR="00CD25AC" w:rsidRPr="00BE5E7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70972696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BE5E72"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 w:rsidR="00BF7B4B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2217A2" w:rsidRDefault="00106BA1" w:rsidP="00106BA1"/>
    <w:p w14:paraId="5D685C31" w14:textId="71E37059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北足立郡伊奈町大字小室７８０番地</w:t>
      </w:r>
      <w:r w:rsidR="00BE5E72">
        <w:rPr>
          <w:rFonts w:hint="eastAsia"/>
          <w:u w:val="single"/>
        </w:rPr>
        <w:t xml:space="preserve">ほか　　　　　　　　　　</w:t>
      </w:r>
      <w:r w:rsidR="002217A2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7777777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7BEEC7AA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7777777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Pr="00BE5E72">
        <w:rPr>
          <w:rFonts w:hint="eastAsia"/>
          <w:color w:val="auto"/>
          <w:u w:val="single"/>
        </w:rPr>
        <w:t>埼玉県立がんセンター及び埼玉県立精神医療センター屋外整備業務</w:t>
      </w:r>
      <w:r>
        <w:rPr>
          <w:rFonts w:hint="eastAsia"/>
          <w:color w:val="auto"/>
          <w:u w:val="single"/>
        </w:rPr>
        <w:t xml:space="preserve">　　　</w:t>
      </w:r>
    </w:p>
    <w:p w14:paraId="3F198A3B" w14:textId="77777777" w:rsidR="00BE5E72" w:rsidRPr="002217A2" w:rsidRDefault="00BE5E72" w:rsidP="00BE5E72"/>
    <w:p w14:paraId="048D1B4A" w14:textId="4BBB14DF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rFonts w:hint="eastAsia"/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 xml:space="preserve">北足立郡伊奈町大字小室７８０番地ほか　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1877</Words>
  <Characters>601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若月美空</cp:lastModifiedBy>
  <cp:revision>39</cp:revision>
  <cp:lastPrinted>2022-09-14T04:25:00Z</cp:lastPrinted>
  <dcterms:created xsi:type="dcterms:W3CDTF">2021-05-12T08:54:00Z</dcterms:created>
  <dcterms:modified xsi:type="dcterms:W3CDTF">2023-02-21T06:04:00Z</dcterms:modified>
</cp:coreProperties>
</file>