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F35249A" w:rsidR="00B66211" w:rsidRPr="009F6ED8" w:rsidRDefault="00AF771F" w:rsidP="00B66211">
      <w:pPr>
        <w:spacing w:line="320" w:lineRule="atLeast"/>
        <w:rPr>
          <w:rFonts w:hAnsi="ＭＳ 明朝"/>
          <w:color w:val="000000" w:themeColor="text1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0E5FAE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F6ED8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（</w:t>
      </w:r>
      <w:r w:rsidR="009F6ED8" w:rsidRPr="009F6ED8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ｱﾎﾞｯﾄｼﾞｬﾊﾟﾝ</w:t>
      </w:r>
      <w:r w:rsidR="00446628" w:rsidRPr="009F6ED8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C54D9E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0E5FAE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E5FAE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2B5672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9F6ED8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2023-02-01T11:44:00Z</dcterms:modified>
</cp:coreProperties>
</file>