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D97BFD1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C744C" w:rsidRPr="001C744C">
        <w:rPr>
          <w:rFonts w:ascii="ＭＳ 明朝" w:eastAsia="ＭＳ 明朝" w:hAnsi="ＭＳ 明朝" w:hint="eastAsia"/>
          <w:sz w:val="22"/>
          <w:szCs w:val="22"/>
        </w:rPr>
        <w:t>炭酸ガス送気装置及び送水装置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C744C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F2085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令和５年１月11日（水）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C744C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51</cp:revision>
  <cp:lastPrinted>2023-01-05T07:27:00Z</cp:lastPrinted>
  <dcterms:created xsi:type="dcterms:W3CDTF">2021-01-04T07:37:00Z</dcterms:created>
  <dcterms:modified xsi:type="dcterms:W3CDTF">2023-01-05T07:27:00Z</dcterms:modified>
</cp:coreProperties>
</file>