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396E49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396E49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396E49">
        <w:rPr>
          <w:rFonts w:hAnsi="ＭＳ 明朝" w:hint="eastAsia"/>
          <w:spacing w:val="16"/>
          <w:w w:val="96"/>
          <w:kern w:val="0"/>
          <w:sz w:val="21"/>
          <w:szCs w:val="21"/>
          <w:fitText w:val="1364" w:id="-1812664830"/>
        </w:rPr>
        <w:t>称号又は名</w:t>
      </w:r>
      <w:r w:rsidRPr="00396E49">
        <w:rPr>
          <w:rFonts w:hAnsi="ＭＳ 明朝" w:hint="eastAsia"/>
          <w:spacing w:val="2"/>
          <w:w w:val="96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6E49" w:rsidRPr="005B0672">
        <w:rPr>
          <w:rFonts w:hAnsi="ＭＳ 明朝"/>
          <w:color w:val="000000" w:themeColor="text1"/>
          <w:sz w:val="24"/>
        </w:rPr>
        <w:fldChar w:fldCharType="begin"/>
      </w:r>
      <w:r w:rsidR="00396E49" w:rsidRPr="005B0672">
        <w:rPr>
          <w:rFonts w:hAnsi="ＭＳ 明朝"/>
          <w:color w:val="000000" w:themeColor="text1"/>
          <w:sz w:val="24"/>
        </w:rPr>
        <w:instrText xml:space="preserve"> MERGEFIELD 案件名 </w:instrText>
      </w:r>
      <w:r w:rsidR="00396E49" w:rsidRPr="005B0672">
        <w:rPr>
          <w:rFonts w:hAnsi="ＭＳ 明朝"/>
          <w:color w:val="000000" w:themeColor="text1"/>
          <w:sz w:val="24"/>
        </w:rPr>
        <w:fldChar w:fldCharType="separate"/>
      </w:r>
      <w:r w:rsidR="00396E49" w:rsidRPr="00364F26">
        <w:rPr>
          <w:rFonts w:hAnsi="ＭＳ 明朝"/>
          <w:noProof/>
          <w:color w:val="000000" w:themeColor="text1"/>
          <w:sz w:val="24"/>
        </w:rPr>
        <w:t>医療消耗備品の購入（経腸栄養ポンプ）</w:t>
      </w:r>
      <w:r w:rsidR="00396E49" w:rsidRPr="005B0672">
        <w:rPr>
          <w:rFonts w:hAnsi="ＭＳ 明朝"/>
          <w:color w:val="000000" w:themeColor="text1"/>
          <w:sz w:val="24"/>
        </w:rPr>
        <w:fldChar w:fldCharType="end"/>
      </w:r>
      <w:r w:rsidR="00396E49" w:rsidRPr="005B0672">
        <w:rPr>
          <w:rFonts w:hAnsi="ＭＳ 明朝" w:hint="eastAsia"/>
          <w:color w:val="000000" w:themeColor="text1"/>
          <w:sz w:val="24"/>
        </w:rPr>
        <w:t xml:space="preserve">　</w:t>
      </w:r>
      <w:r w:rsidR="00396E49">
        <w:rPr>
          <w:rFonts w:hAnsi="ＭＳ 明朝"/>
          <w:color w:val="000000" w:themeColor="text1"/>
          <w:sz w:val="24"/>
        </w:rPr>
        <w:fldChar w:fldCharType="begin"/>
      </w:r>
      <w:r w:rsidR="00396E49">
        <w:rPr>
          <w:rFonts w:hAnsi="ＭＳ 明朝"/>
          <w:color w:val="000000" w:themeColor="text1"/>
          <w:sz w:val="24"/>
        </w:rPr>
        <w:instrText xml:space="preserve"> </w:instrText>
      </w:r>
      <w:r w:rsidR="00396E49">
        <w:rPr>
          <w:rFonts w:hAnsi="ＭＳ 明朝" w:hint="eastAsia"/>
          <w:color w:val="000000" w:themeColor="text1"/>
          <w:sz w:val="24"/>
        </w:rPr>
        <w:instrText>MERGEFIELD 数量</w:instrText>
      </w:r>
      <w:r w:rsidR="00396E49">
        <w:rPr>
          <w:rFonts w:hAnsi="ＭＳ 明朝"/>
          <w:color w:val="000000" w:themeColor="text1"/>
          <w:sz w:val="24"/>
        </w:rPr>
        <w:instrText xml:space="preserve"> </w:instrText>
      </w:r>
      <w:r w:rsidR="00396E49">
        <w:rPr>
          <w:rFonts w:hAnsi="ＭＳ 明朝"/>
          <w:color w:val="000000" w:themeColor="text1"/>
          <w:sz w:val="24"/>
        </w:rPr>
        <w:fldChar w:fldCharType="separate"/>
      </w:r>
      <w:r w:rsidR="00396E49" w:rsidRPr="00364F26">
        <w:rPr>
          <w:rFonts w:hAnsi="ＭＳ 明朝"/>
          <w:noProof/>
          <w:color w:val="000000" w:themeColor="text1"/>
          <w:sz w:val="24"/>
        </w:rPr>
        <w:t>35台</w:t>
      </w:r>
      <w:r w:rsidR="00396E49">
        <w:rPr>
          <w:rFonts w:hAnsi="ＭＳ 明朝"/>
          <w:color w:val="000000" w:themeColor="text1"/>
          <w:sz w:val="24"/>
        </w:rPr>
        <w:fldChar w:fldCharType="end"/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6E49" w:rsidRPr="005B0672">
        <w:rPr>
          <w:rFonts w:hAnsi="ＭＳ 明朝"/>
          <w:color w:val="000000" w:themeColor="text1"/>
          <w:sz w:val="24"/>
        </w:rPr>
        <w:fldChar w:fldCharType="begin"/>
      </w:r>
      <w:r w:rsidR="00396E49" w:rsidRPr="005B0672">
        <w:rPr>
          <w:rFonts w:hAnsi="ＭＳ 明朝" w:hint="eastAsia"/>
          <w:color w:val="000000" w:themeColor="text1"/>
          <w:sz w:val="24"/>
        </w:rPr>
        <w:instrText xml:space="preserve"> MERGEFIELD "公告日" </w:instrText>
      </w:r>
      <w:r w:rsidR="00396E49" w:rsidRPr="005B0672">
        <w:rPr>
          <w:rFonts w:hAnsi="ＭＳ 明朝" w:hint="eastAsia"/>
          <w:color w:val="000000" w:themeColor="text1"/>
          <w:sz w:val="24"/>
        </w:rPr>
        <w:fldChar w:fldCharType="separate"/>
      </w:r>
      <w:r w:rsidR="00396E49">
        <w:rPr>
          <w:rFonts w:hAnsi="ＭＳ 明朝" w:hint="eastAsia"/>
          <w:noProof/>
          <w:color w:val="000000" w:themeColor="text1"/>
          <w:sz w:val="24"/>
        </w:rPr>
        <w:t>令和</w:t>
      </w:r>
      <w:r w:rsidR="00396E49" w:rsidRPr="00364F26">
        <w:rPr>
          <w:rFonts w:hAnsi="ＭＳ 明朝"/>
          <w:noProof/>
          <w:color w:val="000000" w:themeColor="text1"/>
          <w:sz w:val="24"/>
        </w:rPr>
        <w:t>４年11月24日</w:t>
      </w:r>
      <w:r w:rsidR="00396E49" w:rsidRPr="005B0672">
        <w:rPr>
          <w:rFonts w:hAnsi="ＭＳ 明朝"/>
          <w:color w:val="000000" w:themeColor="text1"/>
          <w:sz w:val="24"/>
        </w:rPr>
        <w:fldChar w:fldCharType="end"/>
      </w:r>
      <w:r w:rsidR="00396E49">
        <w:rPr>
          <w:rFonts w:hAnsi="ＭＳ 明朝" w:hint="eastAsia"/>
          <w:color w:val="000000" w:themeColor="text1"/>
          <w:sz w:val="24"/>
        </w:rPr>
        <w:t>(木</w:t>
      </w:r>
      <w:bookmarkStart w:id="0" w:name="_GoBack"/>
      <w:bookmarkEnd w:id="0"/>
      <w:r w:rsidR="002771F2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FE3677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6E49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1DEC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79200B09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Unresolved Mention"/>
    <w:basedOn w:val="a0"/>
    <w:uiPriority w:val="99"/>
    <w:semiHidden/>
    <w:unhideWhenUsed/>
    <w:rsid w:val="00396E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EE346E-8182-4ECC-BA59-42DBE0C59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266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岩井 治</cp:lastModifiedBy>
  <cp:revision>2</cp:revision>
  <cp:lastPrinted>2020-01-22T05:31:00Z</cp:lastPrinted>
  <dcterms:created xsi:type="dcterms:W3CDTF">2022-11-21T04:34:00Z</dcterms:created>
  <dcterms:modified xsi:type="dcterms:W3CDTF">2022-11-21T04:34:00Z</dcterms:modified>
</cp:coreProperties>
</file>