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0B68224B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77777777" w:rsidR="0012769B" w:rsidRPr="00404547" w:rsidRDefault="00CE6EBF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6A3E4D82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73F608D5" w14:textId="77777777"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14:paraId="40BDB9A8" w14:textId="77777777" w:rsidR="006524B2" w:rsidRPr="00404547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489F1C08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0A1E8FC8" w14:textId="77777777"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14:paraId="517E8EF2" w14:textId="77777777" w:rsidR="006524B2" w:rsidRPr="00404547" w:rsidRDefault="006524B2" w:rsidP="006524B2">
      <w:pPr>
        <w:tabs>
          <w:tab w:val="left" w:pos="851"/>
        </w:tabs>
        <w:ind w:firstLineChars="600" w:firstLine="1320"/>
        <w:rPr>
          <w:rFonts w:hAnsi="ＭＳ 明朝"/>
          <w:u w:val="single"/>
        </w:rPr>
      </w:pP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7232A9DC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6031AA9B" w14:textId="77777777" w:rsidR="00CE6EBF" w:rsidRPr="00404547" w:rsidRDefault="00CE6EBF" w:rsidP="00CE6EBF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Lippincott Williams &amp; Wilkins ５タイトル</w:t>
      </w:r>
    </w:p>
    <w:p w14:paraId="6C6AD5C5" w14:textId="77777777" w:rsidR="00FE5866" w:rsidRPr="006524B2" w:rsidRDefault="00FE5866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2022-11-02T12:08:00Z</dcterms:modified>
</cp:coreProperties>
</file>