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844F96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ＤＭＡＴ車両</w:t>
            </w:r>
            <w:r w:rsidR="009667CB">
              <w:rPr>
                <w:rFonts w:hint="eastAsia"/>
                <w:noProof/>
                <w:kern w:val="0"/>
              </w:rPr>
              <w:t xml:space="preserve">　１台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 w:rsidR="00844F96">
        <w:rPr>
          <w:rFonts w:hAnsi="ＭＳ 明朝" w:hint="eastAsia"/>
          <w:kern w:val="0"/>
          <w:sz w:val="20"/>
          <w:szCs w:val="20"/>
        </w:rPr>
        <w:t>管財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44F96">
        <w:rPr>
          <w:rFonts w:hAnsi="ＭＳ 明朝" w:hint="eastAsia"/>
          <w:kern w:val="0"/>
          <w:sz w:val="20"/>
          <w:szCs w:val="20"/>
        </w:rPr>
        <w:t>中根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</w:t>
      </w:r>
      <w:r w:rsidR="00844F96">
        <w:rPr>
          <w:rFonts w:hAnsi="ＭＳ 明朝"/>
          <w:kern w:val="0"/>
          <w:sz w:val="20"/>
          <w:szCs w:val="20"/>
        </w:rPr>
        <w:t>8</w:t>
      </w:r>
      <w:r w:rsidR="006E0841">
        <w:rPr>
          <w:rFonts w:hAnsi="ＭＳ 明朝" w:hint="eastAsia"/>
          <w:kern w:val="0"/>
          <w:sz w:val="20"/>
          <w:szCs w:val="20"/>
        </w:rPr>
        <w:t>0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</w:t>
      </w:r>
      <w:r w:rsidR="00844F96">
        <w:rPr>
          <w:rFonts w:hAnsi="ＭＳ 明朝"/>
          <w:kern w:val="0"/>
          <w:sz w:val="20"/>
          <w:szCs w:val="20"/>
        </w:rPr>
        <w:t>kanzai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44F9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67CB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886F42F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295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中根 正年</cp:lastModifiedBy>
  <cp:revision>27</cp:revision>
  <cp:lastPrinted>2021-07-02T00:44:00Z</cp:lastPrinted>
  <dcterms:created xsi:type="dcterms:W3CDTF">2021-01-04T07:37:00Z</dcterms:created>
  <dcterms:modified xsi:type="dcterms:W3CDTF">2022-09-22T05:10:00Z</dcterms:modified>
</cp:coreProperties>
</file>