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7532FB9F" w:rsidR="00140870" w:rsidRPr="00620AEB" w:rsidRDefault="00850BEC" w:rsidP="002E6E37">
            <w:pPr>
              <w:autoSpaceDE w:val="0"/>
              <w:autoSpaceDN w:val="0"/>
            </w:pPr>
            <w:r>
              <w:rPr>
                <w:rFonts w:hint="eastAsia"/>
              </w:rPr>
              <w:t>エアウェイマネジメント</w:t>
            </w:r>
            <w:r w:rsidR="009223AC">
              <w:rPr>
                <w:rFonts w:hint="eastAsia"/>
              </w:rPr>
              <w:t>モバイル</w:t>
            </w:r>
            <w:r>
              <w:rPr>
                <w:rFonts w:hint="eastAsia"/>
              </w:rPr>
              <w:t>スコープ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4E04EEC2"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850BEC">
              <w:rPr>
                <w:rFonts w:hint="eastAsia"/>
              </w:rPr>
              <w:t>HCU器材室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71488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50BEC"/>
    <w:rsid w:val="0087637D"/>
    <w:rsid w:val="0088781D"/>
    <w:rsid w:val="00892C84"/>
    <w:rsid w:val="008B4EF6"/>
    <w:rsid w:val="008E5CE6"/>
    <w:rsid w:val="00904C89"/>
    <w:rsid w:val="00917B51"/>
    <w:rsid w:val="009223AC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72E7A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15</cp:revision>
  <cp:lastPrinted>2020-03-16T07:28:00Z</cp:lastPrinted>
  <dcterms:created xsi:type="dcterms:W3CDTF">2021-06-10T02:53:00Z</dcterms:created>
  <dcterms:modified xsi:type="dcterms:W3CDTF">2022-09-01T23:45:00Z</dcterms:modified>
</cp:coreProperties>
</file>