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77865F94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3717AA">
        <w:rPr>
          <w:rFonts w:hint="eastAsia"/>
          <w:color w:val="auto"/>
          <w:u w:val="single"/>
        </w:rPr>
        <w:t>埼玉県立がんセンター</w:t>
      </w:r>
      <w:r w:rsidR="004741C6">
        <w:rPr>
          <w:rFonts w:hint="eastAsia"/>
          <w:color w:val="auto"/>
          <w:u w:val="single"/>
        </w:rPr>
        <w:t xml:space="preserve">一般廃棄物収集運搬業務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4C6B53" w:rsidRDefault="00F55E20" w:rsidP="00F55E20"/>
    <w:p w14:paraId="68907A19" w14:textId="77777777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E32A25">
        <w:rPr>
          <w:rFonts w:hint="eastAsia"/>
          <w:u w:val="single"/>
        </w:rPr>
        <w:t>及び８１８番地</w:t>
      </w:r>
      <w:r>
        <w:rPr>
          <w:rFonts w:hint="eastAsia"/>
          <w:u w:val="single"/>
        </w:rPr>
        <w:t xml:space="preserve">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25AE69D6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3717AA">
        <w:rPr>
          <w:rFonts w:hint="eastAsia"/>
          <w:color w:val="auto"/>
          <w:u w:val="single"/>
        </w:rPr>
        <w:t>埼玉県立がんセンター</w:t>
      </w:r>
      <w:r w:rsidR="004741C6">
        <w:rPr>
          <w:rFonts w:hint="eastAsia"/>
          <w:color w:val="auto"/>
          <w:u w:val="single"/>
        </w:rPr>
        <w:t xml:space="preserve">一般廃棄物収集運搬業務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77777777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E32A25">
        <w:rPr>
          <w:rFonts w:hint="eastAsia"/>
          <w:color w:val="auto"/>
          <w:u w:val="single"/>
        </w:rPr>
        <w:t xml:space="preserve">及び８１８番地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603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30</cp:revision>
  <cp:lastPrinted>2021-07-30T10:34:00Z</cp:lastPrinted>
  <dcterms:created xsi:type="dcterms:W3CDTF">2021-05-12T08:54:00Z</dcterms:created>
  <dcterms:modified xsi:type="dcterms:W3CDTF">2022-07-05T05:16:00Z</dcterms:modified>
</cp:coreProperties>
</file>