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503"/>
          <w:kern w:val="0"/>
          <w:sz w:val="22"/>
          <w:szCs w:val="22"/>
          <w:fitText w:val="1446" w:id="-1818433274"/>
        </w:rPr>
        <w:t>住</w:t>
      </w:r>
      <w:r w:rsidRPr="00F962D3">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2"/>
          <w:kern w:val="0"/>
          <w:sz w:val="22"/>
          <w:szCs w:val="22"/>
          <w:fitText w:val="1446" w:id="-1818433273"/>
        </w:rPr>
        <w:t>商号又は名</w:t>
      </w:r>
      <w:r w:rsidRPr="00F962D3">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97"/>
          <w:kern w:val="0"/>
          <w:sz w:val="22"/>
          <w:szCs w:val="22"/>
          <w:fitText w:val="1446" w:id="-1818433272"/>
        </w:rPr>
        <w:t>代表</w:t>
      </w:r>
      <w:r w:rsidRPr="00F962D3">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317136C7"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9B6D7F" w:rsidRPr="009B6D7F">
        <w:rPr>
          <w:rFonts w:asciiTheme="majorEastAsia" w:eastAsiaTheme="majorEastAsia" w:hAnsiTheme="majorEastAsia" w:hint="eastAsia"/>
          <w:color w:val="000000" w:themeColor="text1"/>
          <w:sz w:val="22"/>
          <w:szCs w:val="22"/>
        </w:rPr>
        <w:t>４</w:t>
      </w:r>
      <w:r w:rsidRPr="009B6D7F">
        <w:rPr>
          <w:rFonts w:asciiTheme="majorEastAsia" w:eastAsiaTheme="majorEastAsia" w:hAnsiTheme="majorEastAsia" w:hint="eastAsia"/>
          <w:color w:val="000000" w:themeColor="text1"/>
          <w:sz w:val="22"/>
          <w:szCs w:val="22"/>
        </w:rPr>
        <w:t>年</w:t>
      </w:r>
      <w:r w:rsidR="00F962D3">
        <w:rPr>
          <w:rFonts w:asciiTheme="majorEastAsia" w:eastAsiaTheme="majorEastAsia" w:hAnsiTheme="majorEastAsia" w:hint="eastAsia"/>
          <w:color w:val="000000" w:themeColor="text1"/>
          <w:sz w:val="22"/>
          <w:szCs w:val="22"/>
        </w:rPr>
        <w:t>７</w:t>
      </w:r>
      <w:r w:rsidR="0005310B" w:rsidRPr="009B6D7F">
        <w:rPr>
          <w:rFonts w:asciiTheme="majorEastAsia" w:eastAsiaTheme="majorEastAsia" w:hAnsiTheme="majorEastAsia" w:hint="eastAsia"/>
          <w:color w:val="000000" w:themeColor="text1"/>
          <w:sz w:val="22"/>
          <w:szCs w:val="22"/>
        </w:rPr>
        <w:t>月</w:t>
      </w:r>
      <w:r w:rsidR="00F962D3">
        <w:rPr>
          <w:rFonts w:asciiTheme="majorEastAsia" w:eastAsiaTheme="majorEastAsia" w:hAnsiTheme="majorEastAsia" w:hint="eastAsia"/>
          <w:color w:val="000000" w:themeColor="text1"/>
          <w:sz w:val="22"/>
          <w:szCs w:val="22"/>
        </w:rPr>
        <w:t>６</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6A8971D7"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w:t>
      </w:r>
      <w:r w:rsidR="00F00D6D" w:rsidRPr="00F00D6D">
        <w:rPr>
          <w:rFonts w:asciiTheme="majorEastAsia" w:eastAsiaTheme="majorEastAsia" w:hAnsiTheme="majorEastAsia" w:hint="eastAsia"/>
          <w:color w:val="000000" w:themeColor="text1"/>
          <w:sz w:val="22"/>
          <w:szCs w:val="22"/>
        </w:rPr>
        <w:t>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174AF638"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４　入札保証金の免除希望（次の⑴～⑷のうち該当するものに○をつけること。）</w:t>
      </w:r>
    </w:p>
    <w:p w14:paraId="31D46D6E" w14:textId="7F36B296"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B854AF" w:rsidRPr="00BB4A70">
        <w:rPr>
          <w:rFonts w:asciiTheme="majorEastAsia" w:eastAsiaTheme="majorEastAsia" w:hAnsiTheme="majorEastAsia" w:hint="eastAsia"/>
          <w:color w:val="000000" w:themeColor="text1"/>
          <w:sz w:val="22"/>
          <w:szCs w:val="22"/>
        </w:rPr>
        <w:t xml:space="preserve">　入札保証保険契約により免除希望（</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の１(７)アに該当）</w:t>
      </w:r>
    </w:p>
    <w:p w14:paraId="3D76D972" w14:textId="408C1A8D"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B854AF" w:rsidRPr="00BB4A70">
        <w:rPr>
          <w:rFonts w:asciiTheme="majorEastAsia" w:eastAsiaTheme="majorEastAsia" w:hAnsiTheme="majorEastAsia" w:hint="eastAsia"/>
          <w:color w:val="000000" w:themeColor="text1"/>
          <w:sz w:val="22"/>
          <w:szCs w:val="22"/>
        </w:rPr>
        <w:t xml:space="preserve">　契約保証の予約により免除希望（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の１(７)イに該当）</w:t>
      </w:r>
    </w:p>
    <w:p w14:paraId="1380C501" w14:textId="4FBEA635"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B854AF" w:rsidRPr="00BB4A70">
        <w:rPr>
          <w:rFonts w:asciiTheme="majorEastAsia" w:eastAsiaTheme="majorEastAsia" w:hAnsiTheme="majorEastAsia" w:hint="eastAsia"/>
          <w:color w:val="000000" w:themeColor="text1"/>
          <w:sz w:val="22"/>
          <w:szCs w:val="22"/>
        </w:rPr>
        <w:t xml:space="preserve">　同種同規模の契約履行により免除希望（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の１(７)ウに該当）</w:t>
      </w:r>
    </w:p>
    <w:p w14:paraId="4E1281FE" w14:textId="2E5EC304"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4)</w:t>
      </w:r>
      <w:r w:rsidR="00B854AF" w:rsidRPr="00BB4A70">
        <w:rPr>
          <w:rFonts w:asciiTheme="majorEastAsia" w:eastAsiaTheme="majorEastAsia" w:hAnsiTheme="majorEastAsia" w:hint="eastAsia"/>
          <w:color w:val="000000" w:themeColor="text1"/>
          <w:sz w:val="22"/>
          <w:szCs w:val="22"/>
        </w:rPr>
        <w:t xml:space="preserve">　過去の契約履行により免除希望（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の１(７)エに該当）</w:t>
      </w:r>
    </w:p>
    <w:p w14:paraId="3711C3D1" w14:textId="77777777" w:rsidR="00B854AF" w:rsidRPr="00BB4A70" w:rsidRDefault="00B854AF" w:rsidP="00B854AF">
      <w:pPr>
        <w:autoSpaceDE w:val="0"/>
        <w:autoSpaceDN w:val="0"/>
        <w:ind w:leftChars="100" w:left="424" w:hangingChars="100" w:hanging="217"/>
        <w:rPr>
          <w:rFonts w:asciiTheme="majorEastAsia" w:eastAsiaTheme="majorEastAsia" w:hAnsiTheme="majorEastAsia"/>
          <w:color w:val="000000" w:themeColor="text1"/>
          <w:sz w:val="22"/>
          <w:szCs w:val="22"/>
        </w:rPr>
      </w:pPr>
    </w:p>
    <w:p w14:paraId="3F91FAE6"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390"/>
        <w:gridCol w:w="1944"/>
        <w:gridCol w:w="5562"/>
      </w:tblGrid>
      <w:tr w:rsidR="00B854AF" w:rsidRPr="00BB4A70" w14:paraId="282D16F8" w14:textId="77777777" w:rsidTr="00B854AF">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E531874"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4DDFE3F"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436F8423"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契約案件名</w:t>
            </w:r>
          </w:p>
        </w:tc>
      </w:tr>
      <w:tr w:rsidR="00B854AF" w:rsidRPr="00BB4A70" w14:paraId="4F3DA0EB" w14:textId="77777777" w:rsidTr="00B854AF">
        <w:tc>
          <w:tcPr>
            <w:tcW w:w="1417" w:type="dxa"/>
            <w:tcBorders>
              <w:top w:val="single" w:sz="4" w:space="0" w:color="auto"/>
              <w:left w:val="single" w:sz="4" w:space="0" w:color="auto"/>
              <w:bottom w:val="single" w:sz="4" w:space="0" w:color="auto"/>
              <w:right w:val="single" w:sz="4" w:space="0" w:color="auto"/>
            </w:tcBorders>
          </w:tcPr>
          <w:p w14:paraId="64D70348"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7A5BD2C"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56F690"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r w:rsidR="00B854AF" w:rsidRPr="00BB4A70" w14:paraId="7EC63FA0" w14:textId="77777777" w:rsidTr="00B854AF">
        <w:tc>
          <w:tcPr>
            <w:tcW w:w="1417" w:type="dxa"/>
            <w:tcBorders>
              <w:top w:val="single" w:sz="4" w:space="0" w:color="auto"/>
              <w:left w:val="single" w:sz="4" w:space="0" w:color="auto"/>
              <w:bottom w:val="single" w:sz="4" w:space="0" w:color="auto"/>
              <w:right w:val="single" w:sz="4" w:space="0" w:color="auto"/>
            </w:tcBorders>
          </w:tcPr>
          <w:p w14:paraId="0A533077"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476F795"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5304EB5D"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bl>
    <w:p w14:paraId="1683CC19" w14:textId="4B91249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 xml:space="preserve">　※上記４</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3)</w:t>
      </w:r>
      <w:r w:rsidRPr="00BB4A70">
        <w:rPr>
          <w:rFonts w:asciiTheme="majorEastAsia" w:eastAsiaTheme="majorEastAsia" w:hAnsiTheme="majorEastAsia" w:hint="eastAsia"/>
          <w:color w:val="000000" w:themeColor="text1"/>
          <w:sz w:val="22"/>
          <w:szCs w:val="22"/>
        </w:rPr>
        <w:t>該当の場合は２件、</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4)</w:t>
      </w:r>
      <w:r w:rsidRPr="00BB4A70">
        <w:rPr>
          <w:rFonts w:asciiTheme="majorEastAsia" w:eastAsiaTheme="majorEastAsia" w:hAnsiTheme="majorEastAsia" w:hint="eastAsia"/>
          <w:color w:val="000000" w:themeColor="text1"/>
          <w:sz w:val="22"/>
          <w:szCs w:val="22"/>
        </w:rPr>
        <w:t>該当の場合は１件の契約履行実績を記入すること。</w:t>
      </w:r>
    </w:p>
    <w:p w14:paraId="4B5EC4B2" w14:textId="77777777" w:rsidR="00B854AF" w:rsidRPr="00B854AF" w:rsidRDefault="00B854AF" w:rsidP="008B33FB">
      <w:pPr>
        <w:autoSpaceDE w:val="0"/>
        <w:autoSpaceDN w:val="0"/>
        <w:rPr>
          <w:rFonts w:asciiTheme="majorEastAsia" w:eastAsiaTheme="majorEastAsia" w:hAnsiTheme="majorEastAsia"/>
          <w:color w:val="000000" w:themeColor="text1"/>
          <w:sz w:val="22"/>
          <w:szCs w:val="22"/>
        </w:rPr>
      </w:pPr>
    </w:p>
    <w:p w14:paraId="3F23F53F" w14:textId="77777777" w:rsidR="00B854AF" w:rsidRDefault="00B854AF" w:rsidP="001B1DEF">
      <w:pPr>
        <w:pStyle w:val="a3"/>
        <w:wordWrap/>
        <w:spacing w:line="240" w:lineRule="auto"/>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127594B5" w14:textId="73F2A800" w:rsidR="00E83A79" w:rsidRPr="001B1DEF" w:rsidRDefault="00B854AF" w:rsidP="001B1DEF">
      <w:pPr>
        <w:pStyle w:val="a3"/>
        <w:wordWrap/>
        <w:spacing w:line="240" w:lineRule="auto"/>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hint="eastAsia"/>
          <w:color w:val="000000" w:themeColor="text1"/>
          <w:sz w:val="22"/>
          <w:szCs w:val="22"/>
        </w:rPr>
        <w:lastRenderedPageBreak/>
        <w:t>６</w:t>
      </w:r>
      <w:r w:rsidR="0049467D" w:rsidRPr="001B1DEF">
        <w:rPr>
          <w:rFonts w:asciiTheme="majorEastAsia" w:eastAsiaTheme="majorEastAsia" w:hAnsiTheme="majorEastAsia" w:cs="Times New Roman" w:hint="eastAsia"/>
          <w:color w:val="000000" w:themeColor="text1"/>
          <w:kern w:val="2"/>
          <w:sz w:val="22"/>
          <w:szCs w:val="22"/>
        </w:rPr>
        <w:t xml:space="preserve">　</w:t>
      </w:r>
      <w:r w:rsidR="00E83A79" w:rsidRPr="001B1DEF">
        <w:rPr>
          <w:rFonts w:asciiTheme="majorEastAsia" w:eastAsiaTheme="majorEastAsia" w:hAnsiTheme="majorEastAsia" w:cs="Times New Roman" w:hint="eastAsia"/>
          <w:color w:val="000000" w:themeColor="text1"/>
          <w:kern w:val="2"/>
          <w:sz w:val="22"/>
          <w:szCs w:val="22"/>
        </w:rPr>
        <w:t>添付資料</w:t>
      </w:r>
    </w:p>
    <w:p w14:paraId="377F8A60" w14:textId="069F452D" w:rsidR="004838F4" w:rsidRDefault="004838F4"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5)</w:t>
      </w:r>
      <w:r w:rsidR="00125E1A">
        <w:rPr>
          <w:rFonts w:asciiTheme="majorEastAsia" w:eastAsiaTheme="majorEastAsia" w:hAnsiTheme="majorEastAsia" w:cs="Times New Roman" w:hint="eastAsia"/>
          <w:color w:val="000000" w:themeColor="text1"/>
          <w:kern w:val="2"/>
          <w:sz w:val="22"/>
          <w:szCs w:val="22"/>
        </w:rPr>
        <w:t>及び</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6)</w:t>
      </w:r>
      <w:r w:rsidRPr="001B1DEF">
        <w:rPr>
          <w:rFonts w:asciiTheme="majorEastAsia" w:eastAsiaTheme="majorEastAsia" w:hAnsiTheme="majorEastAsia" w:cs="Times New Roman" w:hint="eastAsia"/>
          <w:color w:val="000000" w:themeColor="text1"/>
          <w:kern w:val="2"/>
          <w:sz w:val="22"/>
          <w:szCs w:val="22"/>
        </w:rPr>
        <w:t>を証明する書類を添付すること。</w:t>
      </w:r>
    </w:p>
    <w:p w14:paraId="272D84A0" w14:textId="77777777" w:rsidR="00125E1A" w:rsidRDefault="00125E1A"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p>
    <w:p w14:paraId="5BD70503" w14:textId="69F4CFDC" w:rsid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1</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5)</w:t>
      </w:r>
      <w:r>
        <w:rPr>
          <w:rFonts w:asciiTheme="majorEastAsia" w:eastAsiaTheme="majorEastAsia" w:hAnsiTheme="majorEastAsia" w:cs="Times New Roman" w:hint="eastAsia"/>
          <w:color w:val="000000" w:themeColor="text1"/>
          <w:kern w:val="2"/>
          <w:sz w:val="22"/>
          <w:szCs w:val="22"/>
        </w:rPr>
        <w:t>の証明書類</w:t>
      </w:r>
    </w:p>
    <w:p w14:paraId="3AAA3BE7"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 xml:space="preserve">　</w:t>
      </w:r>
      <w:r w:rsidRPr="00D02766">
        <w:rPr>
          <w:rFonts w:asciiTheme="majorEastAsia" w:eastAsiaTheme="majorEastAsia" w:hAnsiTheme="majorEastAsia" w:cs="Times New Roman" w:hint="eastAsia"/>
          <w:color w:val="000000" w:themeColor="text1"/>
          <w:kern w:val="2"/>
          <w:sz w:val="22"/>
          <w:szCs w:val="22"/>
        </w:rPr>
        <w:t>廃棄物の処理及び清掃に関する法律（昭和４５年法律第１３７号）に規定する産業廃棄物</w:t>
      </w:r>
    </w:p>
    <w:p w14:paraId="46163702"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ことを証するもの</w:t>
      </w:r>
      <w:r w:rsidRPr="00D02766">
        <w:rPr>
          <w:rFonts w:asciiTheme="majorEastAsia" w:eastAsiaTheme="majorEastAsia" w:hAnsiTheme="majorEastAsia" w:cs="Times New Roman" w:hint="eastAsia"/>
          <w:color w:val="000000" w:themeColor="text1"/>
          <w:kern w:val="2"/>
          <w:sz w:val="22"/>
          <w:szCs w:val="22"/>
        </w:rPr>
        <w:t>。また、同法第１４条の４</w:t>
      </w:r>
    </w:p>
    <w:p w14:paraId="5752039A"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に規定する特別管理産業廃棄物に係る収集運搬業許可及び処分業許可を有する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w:t>
      </w:r>
    </w:p>
    <w:p w14:paraId="01B39864" w14:textId="0060FCEC" w:rsidR="00140759"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るもの</w:t>
      </w:r>
      <w:r w:rsidRPr="00D02766">
        <w:rPr>
          <w:rFonts w:asciiTheme="majorEastAsia" w:eastAsiaTheme="majorEastAsia" w:hAnsiTheme="majorEastAsia" w:cs="Times New Roman" w:hint="eastAsia"/>
          <w:color w:val="000000" w:themeColor="text1"/>
          <w:kern w:val="2"/>
          <w:sz w:val="22"/>
          <w:szCs w:val="22"/>
        </w:rPr>
        <w:t>。</w:t>
      </w:r>
    </w:p>
    <w:p w14:paraId="23D39246" w14:textId="77777777" w:rsidR="00125E1A" w:rsidRPr="00D02766" w:rsidRDefault="00125E1A"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p>
    <w:p w14:paraId="3DF785DB" w14:textId="3A08859F" w:rsidR="00140759" w:rsidRP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2</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6)</w:t>
      </w:r>
      <w:r>
        <w:rPr>
          <w:rFonts w:asciiTheme="majorEastAsia" w:eastAsiaTheme="majorEastAsia" w:hAnsiTheme="majorEastAsia" w:cs="Times New Roman" w:hint="eastAsia"/>
          <w:color w:val="000000" w:themeColor="text1"/>
          <w:kern w:val="2"/>
          <w:sz w:val="22"/>
          <w:szCs w:val="22"/>
        </w:rPr>
        <w:t>の証明書類</w:t>
      </w:r>
    </w:p>
    <w:p w14:paraId="5EBDA1C5" w14:textId="274D4758" w:rsidR="004838F4" w:rsidRPr="001B1DEF" w:rsidRDefault="00140759" w:rsidP="00140759">
      <w:pPr>
        <w:pStyle w:val="a3"/>
        <w:wordWrap/>
        <w:spacing w:line="240" w:lineRule="auto"/>
        <w:ind w:leftChars="300" w:left="620"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実績証明としては、契約書の写し(仕様が分かる部分を含む)と、履行を証明するもの(検査調書の写し、履行証明書、当契約の代金受領証拠書類(預金通帳等)の写し等、いずれか）を添付すること。</w:t>
      </w:r>
      <w:r>
        <w:rPr>
          <w:rFonts w:asciiTheme="majorEastAsia" w:eastAsiaTheme="majorEastAsia" w:hAnsiTheme="majorEastAsia" w:cs="Times New Roman" w:hint="eastAsia"/>
          <w:color w:val="000000" w:themeColor="text1"/>
          <w:kern w:val="2"/>
          <w:sz w:val="22"/>
          <w:szCs w:val="22"/>
        </w:rPr>
        <w:t>ただし、</w:t>
      </w:r>
      <w:r w:rsidR="004838F4" w:rsidRPr="001B1DEF">
        <w:rPr>
          <w:rFonts w:asciiTheme="majorEastAsia" w:eastAsiaTheme="majorEastAsia" w:hAnsiTheme="majorEastAsia" w:cs="Times New Roman" w:hint="eastAsia"/>
          <w:color w:val="000000" w:themeColor="text1"/>
          <w:kern w:val="2"/>
          <w:sz w:val="22"/>
          <w:szCs w:val="22"/>
        </w:rPr>
        <w:t>埼玉県立病院の実績を提出する者は下表に記載することで、契約履行証明に係る書類は提出不要。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4838F4" w:rsidRPr="001B1DEF" w14:paraId="7D877D1F" w14:textId="77777777" w:rsidTr="004838F4">
        <w:tc>
          <w:tcPr>
            <w:tcW w:w="1515" w:type="dxa"/>
            <w:shd w:val="clear" w:color="auto" w:fill="EEECE1"/>
          </w:tcPr>
          <w:p w14:paraId="0BFAEA71"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契約日</w:t>
            </w:r>
          </w:p>
        </w:tc>
        <w:tc>
          <w:tcPr>
            <w:tcW w:w="1512" w:type="dxa"/>
            <w:shd w:val="clear" w:color="auto" w:fill="EEECE1"/>
          </w:tcPr>
          <w:p w14:paraId="3400AA86"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契約先</w:t>
            </w:r>
          </w:p>
        </w:tc>
        <w:tc>
          <w:tcPr>
            <w:tcW w:w="5586" w:type="dxa"/>
            <w:shd w:val="clear" w:color="auto" w:fill="EEECE1"/>
          </w:tcPr>
          <w:p w14:paraId="189A965F"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契約案件名</w:t>
            </w:r>
          </w:p>
        </w:tc>
      </w:tr>
      <w:tr w:rsidR="004838F4" w:rsidRPr="001B1DEF" w14:paraId="4A2FD5C9" w14:textId="77777777" w:rsidTr="004838F4">
        <w:tc>
          <w:tcPr>
            <w:tcW w:w="1515" w:type="dxa"/>
            <w:shd w:val="clear" w:color="auto" w:fill="auto"/>
          </w:tcPr>
          <w:p w14:paraId="51D7FA75"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1512" w:type="dxa"/>
            <w:shd w:val="clear" w:color="auto" w:fill="auto"/>
          </w:tcPr>
          <w:p w14:paraId="65B03F6E"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5586" w:type="dxa"/>
            <w:shd w:val="clear" w:color="auto" w:fill="auto"/>
          </w:tcPr>
          <w:p w14:paraId="357E5280"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r>
    </w:tbl>
    <w:p w14:paraId="6D8F3936" w14:textId="2C43579A"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sectPr w:rsidR="004838F4" w:rsidRPr="001B1DEF" w:rsidSect="00577B1B">
      <w:pgSz w:w="11906" w:h="16838" w:code="9"/>
      <w:pgMar w:top="1134" w:right="1304" w:bottom="1134" w:left="1304" w:header="720" w:footer="720" w:gutter="0"/>
      <w:cols w:space="720"/>
      <w:noEndnote/>
      <w:docGrid w:type="linesAndChars" w:linePitch="324"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6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A0493"/>
    <w:rsid w:val="000C1631"/>
    <w:rsid w:val="000D20E4"/>
    <w:rsid w:val="000D3480"/>
    <w:rsid w:val="000E2521"/>
    <w:rsid w:val="000E4912"/>
    <w:rsid w:val="000E6126"/>
    <w:rsid w:val="00106C60"/>
    <w:rsid w:val="00125E1A"/>
    <w:rsid w:val="001340BC"/>
    <w:rsid w:val="00136B85"/>
    <w:rsid w:val="00140759"/>
    <w:rsid w:val="00141CD3"/>
    <w:rsid w:val="00164B92"/>
    <w:rsid w:val="001705CD"/>
    <w:rsid w:val="00184D0E"/>
    <w:rsid w:val="00193BE0"/>
    <w:rsid w:val="001A0089"/>
    <w:rsid w:val="001B1DEF"/>
    <w:rsid w:val="001B4F62"/>
    <w:rsid w:val="001B57C9"/>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E6280"/>
    <w:rsid w:val="002F3DBF"/>
    <w:rsid w:val="002F6001"/>
    <w:rsid w:val="002F6126"/>
    <w:rsid w:val="00345727"/>
    <w:rsid w:val="003467B7"/>
    <w:rsid w:val="0035449B"/>
    <w:rsid w:val="00367BFF"/>
    <w:rsid w:val="00373862"/>
    <w:rsid w:val="003923A6"/>
    <w:rsid w:val="003951AB"/>
    <w:rsid w:val="003F3CE3"/>
    <w:rsid w:val="00410EAD"/>
    <w:rsid w:val="00417DD3"/>
    <w:rsid w:val="004422DD"/>
    <w:rsid w:val="0044262F"/>
    <w:rsid w:val="00455C70"/>
    <w:rsid w:val="004661A7"/>
    <w:rsid w:val="004676CC"/>
    <w:rsid w:val="00474DB6"/>
    <w:rsid w:val="004775E6"/>
    <w:rsid w:val="004838F4"/>
    <w:rsid w:val="00483EF5"/>
    <w:rsid w:val="0049467D"/>
    <w:rsid w:val="004B1280"/>
    <w:rsid w:val="004D2709"/>
    <w:rsid w:val="004E4535"/>
    <w:rsid w:val="004E6663"/>
    <w:rsid w:val="004F48AB"/>
    <w:rsid w:val="00502088"/>
    <w:rsid w:val="005060C7"/>
    <w:rsid w:val="0051231C"/>
    <w:rsid w:val="00515652"/>
    <w:rsid w:val="00520E06"/>
    <w:rsid w:val="0052264C"/>
    <w:rsid w:val="00543D4B"/>
    <w:rsid w:val="00552AD7"/>
    <w:rsid w:val="00577B1B"/>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1900"/>
    <w:rsid w:val="007759B2"/>
    <w:rsid w:val="007825C5"/>
    <w:rsid w:val="00786897"/>
    <w:rsid w:val="00795DE9"/>
    <w:rsid w:val="007A69BC"/>
    <w:rsid w:val="007A76A5"/>
    <w:rsid w:val="007B1F0C"/>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406CE"/>
    <w:rsid w:val="00AA1ECC"/>
    <w:rsid w:val="00AA30DE"/>
    <w:rsid w:val="00AC4A83"/>
    <w:rsid w:val="00AD1122"/>
    <w:rsid w:val="00AD2496"/>
    <w:rsid w:val="00AD44A8"/>
    <w:rsid w:val="00AE2E0A"/>
    <w:rsid w:val="00AF0FAE"/>
    <w:rsid w:val="00B04AD7"/>
    <w:rsid w:val="00B2533A"/>
    <w:rsid w:val="00B42848"/>
    <w:rsid w:val="00B54385"/>
    <w:rsid w:val="00B62A26"/>
    <w:rsid w:val="00B76B91"/>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D02766"/>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20AB"/>
    <w:rsid w:val="00EE5460"/>
    <w:rsid w:val="00EF6B8A"/>
    <w:rsid w:val="00F00D6D"/>
    <w:rsid w:val="00F05DA1"/>
    <w:rsid w:val="00F064CB"/>
    <w:rsid w:val="00F124CC"/>
    <w:rsid w:val="00F14878"/>
    <w:rsid w:val="00F216C0"/>
    <w:rsid w:val="00F35A36"/>
    <w:rsid w:val="00F62092"/>
    <w:rsid w:val="00F653C1"/>
    <w:rsid w:val="00F65747"/>
    <w:rsid w:val="00F66852"/>
    <w:rsid w:val="00F73DA5"/>
    <w:rsid w:val="00F74F24"/>
    <w:rsid w:val="00F821C0"/>
    <w:rsid w:val="00F929DA"/>
    <w:rsid w:val="00F962D3"/>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863</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近藤友恵</cp:lastModifiedBy>
  <cp:revision>27</cp:revision>
  <cp:lastPrinted>2022-06-07T09:52:00Z</cp:lastPrinted>
  <dcterms:created xsi:type="dcterms:W3CDTF">2022-03-31T08:38:00Z</dcterms:created>
  <dcterms:modified xsi:type="dcterms:W3CDTF">2022-07-04T01:30:00Z</dcterms:modified>
</cp:coreProperties>
</file>