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3E511B" w:rsidRPr="003E511B">
        <w:rPr>
          <w:rFonts w:hAnsi="ＭＳ 明朝" w:hint="eastAsia"/>
        </w:rPr>
        <w:t>超音波診断装置の購入及び保守業務　一式</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11B"/>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792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36</cp:revision>
  <cp:lastPrinted>2022-01-12T07:33:00Z</cp:lastPrinted>
  <dcterms:created xsi:type="dcterms:W3CDTF">2021-05-12T08:54:00Z</dcterms:created>
  <dcterms:modified xsi:type="dcterms:W3CDTF">2022-06-28T06:36:00Z</dcterms:modified>
</cp:coreProperties>
</file>