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6186A" w:rsidRPr="00D6186A">
        <w:rPr>
          <w:rFonts w:ascii="ＭＳ 明朝" w:eastAsia="ＭＳ 明朝" w:hAnsi="ＭＳ 明朝" w:hint="eastAsia"/>
          <w:spacing w:val="16"/>
          <w:sz w:val="22"/>
          <w:szCs w:val="22"/>
        </w:rPr>
        <w:t>電動式ハイスピードドリル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490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46</cp:revision>
  <cp:lastPrinted>2020-01-22T07:01:00Z</cp:lastPrinted>
  <dcterms:created xsi:type="dcterms:W3CDTF">2020-01-22T03:01:00Z</dcterms:created>
  <dcterms:modified xsi:type="dcterms:W3CDTF">2022-06-21T07:52:00Z</dcterms:modified>
</cp:coreProperties>
</file>