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255C4" w14:textId="1CC0452B" w:rsidR="00456550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172A47DC" w14:textId="73D456F9" w:rsidR="00054D47" w:rsidRDefault="00054D47" w:rsidP="00054D47">
      <w:pPr>
        <w:jc w:val="center"/>
        <w:rPr>
          <w:sz w:val="24"/>
        </w:rPr>
      </w:pPr>
    </w:p>
    <w:p w14:paraId="5683BC3D" w14:textId="77777777" w:rsidR="00054D47" w:rsidRPr="00E34BFF" w:rsidRDefault="00054D47" w:rsidP="00054D47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054D47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565274623"/>
        </w:rPr>
        <w:t>購入等件</w:t>
      </w:r>
      <w:r w:rsidRPr="00054D47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565274623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Cs w:val="22"/>
          <w:u w:val="single"/>
        </w:rPr>
        <w:t>高精度放射線治療システムの購入及び保守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Cs w:val="22"/>
          <w:u w:val="single"/>
        </w:rPr>
        <w:t xml:space="preserve">　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</w:t>
      </w:r>
    </w:p>
    <w:p w14:paraId="16D95FF5" w14:textId="77777777" w:rsidR="00054D47" w:rsidRPr="00E34BFF" w:rsidRDefault="00054D47" w:rsidP="00054D47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054D47">
        <w:rPr>
          <w:rFonts w:asciiTheme="majorEastAsia" w:eastAsiaTheme="majorEastAsia" w:hAnsiTheme="majorEastAsia" w:hint="eastAsia"/>
          <w:spacing w:val="94"/>
          <w:kern w:val="0"/>
          <w:szCs w:val="22"/>
          <w:fitText w:val="1446" w:id="-1565274622"/>
        </w:rPr>
        <w:t>納入場</w:t>
      </w:r>
      <w:r w:rsidRPr="00054D47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565274622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>
        <w:rPr>
          <w:rFonts w:asciiTheme="majorEastAsia" w:eastAsiaTheme="majorEastAsia" w:hAnsiTheme="majorEastAsia" w:hint="eastAsia"/>
          <w:szCs w:val="22"/>
          <w:u w:val="single"/>
        </w:rPr>
        <w:t xml:space="preserve">がんセンター　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14:paraId="5AA0FA7F" w14:textId="64A8C24E" w:rsidR="00A376E0" w:rsidRDefault="00054D47" w:rsidP="00C408B3">
      <w:r w:rsidRPr="00054D47">
        <w:rPr>
          <w:rFonts w:hint="eastAsia"/>
          <w:spacing w:val="12"/>
          <w:kern w:val="0"/>
          <w:fitText w:val="1446" w:id="-1565274621"/>
        </w:rPr>
        <w:t>商号又は名</w:t>
      </w:r>
      <w:r w:rsidRPr="00054D47">
        <w:rPr>
          <w:rFonts w:hint="eastAsia"/>
          <w:spacing w:val="3"/>
          <w:kern w:val="0"/>
          <w:fitText w:val="1446" w:id="-1565274621"/>
        </w:rPr>
        <w:t>称</w:t>
      </w:r>
      <w:r>
        <w:rPr>
          <w:rFonts w:hint="eastAsia"/>
        </w:rPr>
        <w:t xml:space="preserve">　</w:t>
      </w:r>
      <w:r w:rsidRPr="00054D47">
        <w:rPr>
          <w:rFonts w:hint="eastAsia"/>
          <w:u w:val="single"/>
        </w:rPr>
        <w:t xml:space="preserve">　　　　　　　　　　　　　　　　　　　　　　　　　　　</w:t>
      </w:r>
    </w:p>
    <w:p w14:paraId="39330CB8" w14:textId="77777777" w:rsidR="00054D47" w:rsidRPr="00054D47" w:rsidRDefault="00054D47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063C7074" w14:textId="77777777" w:rsidTr="00054D47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6CB6C01D" w14:textId="0085C848" w:rsidR="00456550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①</w:t>
            </w:r>
            <w:r w:rsidR="00054D47">
              <w:rPr>
                <w:rFonts w:hint="eastAsia"/>
              </w:rPr>
              <w:t>高精度放射線治療装置</w:t>
            </w:r>
            <w:r w:rsidR="007C2196">
              <w:rPr>
                <w:rFonts w:hint="eastAsia"/>
              </w:rPr>
              <w:t>購入</w:t>
            </w:r>
          </w:p>
        </w:tc>
        <w:tc>
          <w:tcPr>
            <w:tcW w:w="2000" w:type="pct"/>
            <w:vAlign w:val="center"/>
          </w:tcPr>
          <w:p w14:paraId="39F4FA8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7C2196" w:rsidRPr="00C408B3" w14:paraId="4D4E824B" w14:textId="77777777" w:rsidTr="00054D47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57B2D054" w14:textId="5E48B146" w:rsidR="007C2196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②</w:t>
            </w:r>
            <w:r w:rsidR="00054D47">
              <w:rPr>
                <w:rFonts w:hint="eastAsia"/>
              </w:rPr>
              <w:t>高精度放射線治療計画装置</w:t>
            </w:r>
            <w:r>
              <w:rPr>
                <w:rFonts w:hint="eastAsia"/>
              </w:rPr>
              <w:t>購入</w:t>
            </w:r>
          </w:p>
        </w:tc>
        <w:tc>
          <w:tcPr>
            <w:tcW w:w="2000" w:type="pct"/>
            <w:vAlign w:val="center"/>
          </w:tcPr>
          <w:p w14:paraId="01EF1D95" w14:textId="77777777" w:rsidR="007C2196" w:rsidRPr="00C408B3" w:rsidRDefault="007C2196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7C2196" w:rsidRPr="00C408B3" w14:paraId="3AF2C832" w14:textId="77777777" w:rsidTr="00054D47">
        <w:trPr>
          <w:trHeight w:hRule="exact" w:val="851"/>
          <w:jc w:val="center"/>
        </w:trPr>
        <w:tc>
          <w:tcPr>
            <w:tcW w:w="3000" w:type="pct"/>
            <w:tcBorders>
              <w:bottom w:val="single" w:sz="18" w:space="0" w:color="auto"/>
            </w:tcBorders>
            <w:vAlign w:val="center"/>
          </w:tcPr>
          <w:p w14:paraId="57E954AF" w14:textId="785DB08D" w:rsidR="007C2196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③</w:t>
            </w:r>
            <w:r w:rsidR="00DA28C6">
              <w:rPr>
                <w:rFonts w:hint="eastAsia"/>
              </w:rPr>
              <w:t>既存</w:t>
            </w:r>
            <w:r w:rsidR="00054D47">
              <w:rPr>
                <w:rFonts w:hint="eastAsia"/>
              </w:rPr>
              <w:t>放射線治療装置アップグレード</w:t>
            </w:r>
            <w:r>
              <w:rPr>
                <w:rFonts w:hint="eastAsia"/>
              </w:rPr>
              <w:t>購入</w:t>
            </w:r>
          </w:p>
        </w:tc>
        <w:tc>
          <w:tcPr>
            <w:tcW w:w="2000" w:type="pct"/>
            <w:tcBorders>
              <w:bottom w:val="single" w:sz="18" w:space="0" w:color="auto"/>
            </w:tcBorders>
            <w:vAlign w:val="center"/>
          </w:tcPr>
          <w:p w14:paraId="2D629B76" w14:textId="77777777" w:rsidR="007C2196" w:rsidRPr="00C408B3" w:rsidRDefault="007C2196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2E64B6" w:rsidRPr="00C408B3" w14:paraId="50EB0029" w14:textId="77777777" w:rsidTr="00054D47">
        <w:trPr>
          <w:trHeight w:hRule="exact" w:val="851"/>
          <w:jc w:val="center"/>
        </w:trPr>
        <w:tc>
          <w:tcPr>
            <w:tcW w:w="3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EF70733" w14:textId="77777777" w:rsidR="002E64B6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購入に係る入札金額（①＋②＋③）</w:t>
            </w:r>
          </w:p>
        </w:tc>
        <w:tc>
          <w:tcPr>
            <w:tcW w:w="2000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DBEB9F" w14:textId="77777777" w:rsidR="002E64B6" w:rsidRPr="00C408B3" w:rsidRDefault="002E64B6" w:rsidP="00C408B3">
            <w:pPr>
              <w:ind w:rightChars="100" w:right="241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C2196" w:rsidRPr="00C408B3" w14:paraId="040EC8F4" w14:textId="77777777" w:rsidTr="00054D47">
        <w:trPr>
          <w:trHeight w:hRule="exact" w:val="851"/>
          <w:jc w:val="center"/>
        </w:trPr>
        <w:tc>
          <w:tcPr>
            <w:tcW w:w="3000" w:type="pct"/>
            <w:tcBorders>
              <w:top w:val="single" w:sz="18" w:space="0" w:color="auto"/>
            </w:tcBorders>
            <w:vAlign w:val="center"/>
          </w:tcPr>
          <w:p w14:paraId="62721715" w14:textId="325429F5" w:rsidR="007C2196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④</w:t>
            </w:r>
            <w:r w:rsidR="00054D47">
              <w:rPr>
                <w:rFonts w:hint="eastAsia"/>
              </w:rPr>
              <w:t>高精度放射線治療装置保守（120</w:t>
            </w:r>
            <w:r w:rsidR="007C2196">
              <w:rPr>
                <w:rFonts w:hint="eastAsia"/>
              </w:rPr>
              <w:t>月）</w:t>
            </w:r>
          </w:p>
        </w:tc>
        <w:tc>
          <w:tcPr>
            <w:tcW w:w="2000" w:type="pct"/>
            <w:tcBorders>
              <w:top w:val="single" w:sz="18" w:space="0" w:color="auto"/>
            </w:tcBorders>
            <w:vAlign w:val="center"/>
          </w:tcPr>
          <w:p w14:paraId="4DEC79F0" w14:textId="77777777" w:rsidR="007C2196" w:rsidRPr="00C408B3" w:rsidRDefault="007C2196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7C2196" w:rsidRPr="00C408B3" w14:paraId="0191C9A6" w14:textId="77777777" w:rsidTr="00054D47">
        <w:trPr>
          <w:trHeight w:hRule="exact" w:val="851"/>
          <w:jc w:val="center"/>
        </w:trPr>
        <w:tc>
          <w:tcPr>
            <w:tcW w:w="3000" w:type="pct"/>
            <w:tcBorders>
              <w:bottom w:val="single" w:sz="8" w:space="0" w:color="auto"/>
            </w:tcBorders>
            <w:vAlign w:val="center"/>
          </w:tcPr>
          <w:p w14:paraId="463FE72C" w14:textId="3B86E27E" w:rsidR="007C2196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⑤</w:t>
            </w:r>
            <w:r w:rsidR="00054D47">
              <w:rPr>
                <w:rFonts w:hint="eastAsia"/>
              </w:rPr>
              <w:t>高精度放射線治療計画装置保守（120月）</w:t>
            </w:r>
          </w:p>
        </w:tc>
        <w:tc>
          <w:tcPr>
            <w:tcW w:w="2000" w:type="pct"/>
            <w:tcBorders>
              <w:bottom w:val="single" w:sz="8" w:space="0" w:color="auto"/>
            </w:tcBorders>
            <w:vAlign w:val="center"/>
          </w:tcPr>
          <w:p w14:paraId="1C94551C" w14:textId="77777777" w:rsidR="007C2196" w:rsidRPr="00C408B3" w:rsidRDefault="007C2196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2E64B6" w:rsidRPr="00C408B3" w14:paraId="748E43A8" w14:textId="77777777" w:rsidTr="00054D47">
        <w:trPr>
          <w:trHeight w:hRule="exact" w:val="851"/>
          <w:jc w:val="center"/>
        </w:trPr>
        <w:tc>
          <w:tcPr>
            <w:tcW w:w="3000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vAlign w:val="center"/>
          </w:tcPr>
          <w:p w14:paraId="51DDB932" w14:textId="18BEF5C6" w:rsidR="002E64B6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保守に係る入札金額（④＋⑤）</w:t>
            </w:r>
          </w:p>
        </w:tc>
        <w:tc>
          <w:tcPr>
            <w:tcW w:w="2000" w:type="pct"/>
            <w:tcBorders>
              <w:top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2168237" w14:textId="77777777" w:rsidR="002E64B6" w:rsidRPr="00C408B3" w:rsidRDefault="002E64B6" w:rsidP="00C408B3">
            <w:pPr>
              <w:ind w:rightChars="100" w:right="241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376E0" w:rsidRPr="00C408B3" w14:paraId="25A28E40" w14:textId="77777777" w:rsidTr="00054D47">
        <w:trPr>
          <w:trHeight w:hRule="exact" w:val="851"/>
          <w:jc w:val="center"/>
        </w:trPr>
        <w:tc>
          <w:tcPr>
            <w:tcW w:w="3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0C66F68" w14:textId="792213AA" w:rsidR="002E64B6" w:rsidRPr="00C408B3" w:rsidRDefault="00A376E0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2E64B6">
              <w:rPr>
                <w:rFonts w:hint="eastAsia"/>
              </w:rPr>
              <w:t>金額（①＋②＋③＋④＋⑤）</w:t>
            </w:r>
          </w:p>
        </w:tc>
        <w:tc>
          <w:tcPr>
            <w:tcW w:w="2000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ACA77F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6838024B" w14:textId="77777777"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14:paraId="47BCD74E" w14:textId="77777777"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default" r:id="rId8"/>
      <w:headerReference w:type="first" r:id="rId9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15F9C" w14:textId="77777777" w:rsidR="007759B2" w:rsidRDefault="007759B2" w:rsidP="009555BA">
      <w:r>
        <w:separator/>
      </w:r>
    </w:p>
  </w:endnote>
  <w:endnote w:type="continuationSeparator" w:id="0">
    <w:p w14:paraId="68082ED3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C9FEE" w14:textId="77777777" w:rsidR="007759B2" w:rsidRDefault="007759B2" w:rsidP="009555BA">
      <w:r>
        <w:separator/>
      </w:r>
    </w:p>
  </w:footnote>
  <w:footnote w:type="continuationSeparator" w:id="0">
    <w:p w14:paraId="2F1681D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AC7E1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1842CA5F" w14:textId="77777777" w:rsidR="00C408B3" w:rsidRDefault="00C408B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7DA6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  <w:r w:rsidR="00552098">
      <w:rPr>
        <w:rFonts w:asciiTheme="majorEastAsia" w:eastAsiaTheme="majorEastAsia" w:hAnsiTheme="majorEastAsia" w:hint="eastAsia"/>
      </w:rPr>
      <w:t>別紙（入札書と併せて封入すること）</w:t>
    </w:r>
  </w:p>
  <w:p w14:paraId="285B0938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54D47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64B6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098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2196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8C6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9CCD3C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33EDF-B544-4F78-81AD-27AD7BC6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225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野口茂</cp:lastModifiedBy>
  <cp:revision>12</cp:revision>
  <cp:lastPrinted>2022-02-22T09:38:00Z</cp:lastPrinted>
  <dcterms:created xsi:type="dcterms:W3CDTF">2021-06-15T06:39:00Z</dcterms:created>
  <dcterms:modified xsi:type="dcterms:W3CDTF">2022-02-22T09:41:00Z</dcterms:modified>
</cp:coreProperties>
</file>