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9B07" w14:textId="0EFB69BC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980EC7">
        <w:rPr>
          <w:rFonts w:ascii="ＭＳ 明朝" w:eastAsia="ＭＳ 明朝" w:hAnsi="ＭＳ 明朝" w:hint="eastAsia"/>
          <w:sz w:val="24"/>
          <w:szCs w:val="24"/>
        </w:rPr>
        <w:t>３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A7626D9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1BD1B5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ECF9207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C220F40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1AFFC11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765EEB9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3C83DAD1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296E52D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86C4CC3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DC97BBA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59C72D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DEDE3D8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A4A8B3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18CAB9B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443259A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065E6A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60B758" w14:textId="07710453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</w:t>
      </w:r>
      <w:r w:rsidR="0088304C">
        <w:rPr>
          <w:rFonts w:ascii="ＭＳ 明朝" w:eastAsia="ＭＳ 明朝" w:hAnsi="ＭＳ 明朝" w:hint="eastAsia"/>
          <w:spacing w:val="16"/>
          <w:sz w:val="22"/>
          <w:szCs w:val="22"/>
        </w:rPr>
        <w:t>調達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3664C3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6878C84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92671F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EE7ADB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1EBD58A" w14:textId="1A9B9CBC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B2B0D">
        <w:rPr>
          <w:rFonts w:hint="eastAsia"/>
        </w:rPr>
        <w:t>核酸抽出</w:t>
      </w:r>
      <w:r w:rsidR="00621B89">
        <w:rPr>
          <w:rFonts w:hint="eastAsia"/>
        </w:rPr>
        <w:t>装置</w:t>
      </w:r>
    </w:p>
    <w:p w14:paraId="1F6BC888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04F8D922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59AEAB04" w14:textId="34A74822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88304C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C9705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日（</w:t>
      </w:r>
      <w:r w:rsidR="00C97050">
        <w:rPr>
          <w:rFonts w:hAnsi="ＭＳ 明朝" w:hint="eastAsia"/>
          <w:spacing w:val="16"/>
          <w:szCs w:val="21"/>
        </w:rPr>
        <w:t>木</w:t>
      </w:r>
      <w:r>
        <w:rPr>
          <w:rFonts w:hAnsi="ＭＳ 明朝" w:hint="eastAsia"/>
          <w:spacing w:val="16"/>
          <w:szCs w:val="21"/>
        </w:rPr>
        <w:t>）</w:t>
      </w:r>
    </w:p>
    <w:p w14:paraId="1CE3A51A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441987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31B711F5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3829B5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48D51F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C8E148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513C6A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5738A85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39EDE42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15CD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973E1E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2B7C138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E7C33B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7DD80FE6" w14:textId="5B7A2B8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</w:t>
            </w:r>
            <w:r w:rsidR="0088304C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64E6DB78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077E809C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8975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DAEB60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2894911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67C4B896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0EA41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5D2BD9A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5F8562FB" w14:textId="77777777" w:rsidTr="00755B8D">
        <w:tc>
          <w:tcPr>
            <w:tcW w:w="1156" w:type="dxa"/>
            <w:vAlign w:val="center"/>
          </w:tcPr>
          <w:p w14:paraId="70C0928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6C1A1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D5E8E4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0E131022" w14:textId="77777777" w:rsidTr="00755B8D">
        <w:tc>
          <w:tcPr>
            <w:tcW w:w="1156" w:type="dxa"/>
            <w:vAlign w:val="center"/>
          </w:tcPr>
          <w:p w14:paraId="1B3316B8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1FB5B0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2DFC84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C5E8EA5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BE8BD" w14:textId="77777777" w:rsidR="00411EBE" w:rsidRDefault="00411EBE">
      <w:r>
        <w:separator/>
      </w:r>
    </w:p>
  </w:endnote>
  <w:endnote w:type="continuationSeparator" w:id="0">
    <w:p w14:paraId="53028DB7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07400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2FC73" w14:textId="77777777" w:rsidR="00411EBE" w:rsidRDefault="00411EBE">
      <w:r>
        <w:separator/>
      </w:r>
    </w:p>
  </w:footnote>
  <w:footnote w:type="continuationSeparator" w:id="0">
    <w:p w14:paraId="1908C30E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52287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1B89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304C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0EC7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7050"/>
    <w:rsid w:val="00CA6C2D"/>
    <w:rsid w:val="00CB06E9"/>
    <w:rsid w:val="00CB2B0D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BDD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2022-01-06T00:03:00Z</dcterms:modified>
</cp:coreProperties>
</file>