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2D4AA4" w:rsidP="004B5F8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マウス用個別換気ケージシステム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</w:t>
      </w:r>
      <w:r w:rsidR="00D7653E">
        <w:rPr>
          <w:rFonts w:hAnsi="ＭＳ 明朝" w:hint="eastAsia"/>
          <w:kern w:val="0"/>
          <w:sz w:val="20"/>
          <w:szCs w:val="20"/>
        </w:rPr>
        <w:t>管理部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　</w:t>
      </w:r>
      <w:r w:rsidR="00D7653E">
        <w:rPr>
          <w:rFonts w:hAnsi="ＭＳ 明朝" w:hint="eastAsia"/>
          <w:kern w:val="0"/>
          <w:sz w:val="20"/>
          <w:szCs w:val="20"/>
        </w:rPr>
        <w:t>杉江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</w:t>
      </w:r>
      <w:r w:rsidR="00D7653E">
        <w:rPr>
          <w:rFonts w:hAnsi="ＭＳ 明朝" w:hint="eastAsia"/>
          <w:kern w:val="0"/>
          <w:sz w:val="20"/>
          <w:szCs w:val="20"/>
        </w:rPr>
        <w:t>mc</w:t>
      </w:r>
      <w:r w:rsidR="006E0841"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65E3" w:rsidRDefault="006065E3" w:rsidP="00EA5D4F">
      <w:r>
        <w:separator/>
      </w:r>
    </w:p>
  </w:endnote>
  <w:endnote w:type="continuationSeparator" w:id="0">
    <w:p w:rsidR="006065E3" w:rsidRDefault="006065E3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65E3" w:rsidRDefault="006065E3" w:rsidP="00EA5D4F">
      <w:r>
        <w:separator/>
      </w:r>
    </w:p>
  </w:footnote>
  <w:footnote w:type="continuationSeparator" w:id="0">
    <w:p w:rsidR="006065E3" w:rsidRDefault="006065E3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4AA4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065E3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206C6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7653E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29E5CA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埼玉県</cp:lastModifiedBy>
  <cp:revision>27</cp:revision>
  <cp:lastPrinted>2021-07-02T00:44:00Z</cp:lastPrinted>
  <dcterms:created xsi:type="dcterms:W3CDTF">2021-01-04T07:37:00Z</dcterms:created>
  <dcterms:modified xsi:type="dcterms:W3CDTF">2021-11-22T10:48:00Z</dcterms:modified>
</cp:coreProperties>
</file>