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E95" w:rsidRDefault="00EB4B18" w:rsidP="005A3576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</w:t>
      </w:r>
      <w:r w:rsidR="00B12FAB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５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:rsidR="00702A5F" w:rsidRPr="00584104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:rsidR="00702A5F" w:rsidRPr="00F56972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F56972" w:rsidRPr="00F56972">
        <w:rPr>
          <w:rFonts w:hint="eastAsia"/>
        </w:rPr>
        <w:t>据置型デジタル脳波計のリース</w:t>
      </w:r>
      <w:r w:rsidR="00584104">
        <w:rPr>
          <w:rFonts w:hint="eastAsia"/>
        </w:rPr>
        <w:t>契約</w:t>
      </w:r>
      <w:bookmarkStart w:id="0" w:name="_GoBack"/>
      <w:bookmarkEnd w:id="0"/>
      <w:r w:rsidRPr="00F56972">
        <w:rPr>
          <w:rFonts w:hAnsi="ＭＳ 明朝" w:hint="eastAsia"/>
          <w:szCs w:val="21"/>
        </w:rPr>
        <w:t xml:space="preserve">　</w:t>
      </w:r>
    </w:p>
    <w:p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令和３</w:t>
      </w:r>
      <w:r w:rsidRPr="00F27094">
        <w:rPr>
          <w:rFonts w:hAnsi="ＭＳ 明朝" w:hint="eastAsia"/>
          <w:szCs w:val="21"/>
        </w:rPr>
        <w:t>年</w:t>
      </w:r>
      <w:r w:rsidR="00F56972">
        <w:rPr>
          <w:rFonts w:hAnsi="ＭＳ 明朝" w:hint="eastAsia"/>
          <w:szCs w:val="21"/>
        </w:rPr>
        <w:t>１０</w:t>
      </w:r>
      <w:r w:rsidRPr="00F27094">
        <w:rPr>
          <w:rFonts w:hAnsi="ＭＳ 明朝" w:hint="eastAsia"/>
          <w:szCs w:val="21"/>
        </w:rPr>
        <w:t>月</w:t>
      </w:r>
      <w:r w:rsidR="00F56972">
        <w:rPr>
          <w:rFonts w:hAnsi="ＭＳ 明朝" w:hint="eastAsia"/>
          <w:szCs w:val="21"/>
        </w:rPr>
        <w:t>２７</w:t>
      </w:r>
      <w:r w:rsidRPr="00A012E7">
        <w:rPr>
          <w:rFonts w:hAnsi="ＭＳ 明朝" w:hint="eastAsia"/>
          <w:szCs w:val="21"/>
        </w:rPr>
        <w:t>日</w:t>
      </w:r>
    </w:p>
    <w:p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:rsidR="00C22FF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p w:rsidR="005A3576" w:rsidRDefault="005A3576" w:rsidP="005A3576">
      <w:pPr>
        <w:jc w:val="center"/>
        <w:rPr>
          <w:kern w:val="0"/>
        </w:rPr>
      </w:pPr>
    </w:p>
    <w:p w:rsidR="005A3576" w:rsidRDefault="005A3576" w:rsidP="005A3576">
      <w:pPr>
        <w:jc w:val="center"/>
        <w:rPr>
          <w:kern w:val="0"/>
        </w:rPr>
      </w:pPr>
    </w:p>
    <w:p w:rsidR="005A3576" w:rsidRDefault="005A3576" w:rsidP="005A3576">
      <w:pPr>
        <w:jc w:val="center"/>
        <w:rPr>
          <w:kern w:val="0"/>
        </w:rPr>
      </w:pPr>
    </w:p>
    <w:sectPr w:rsidR="005A3576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175D1"/>
    <w:rsid w:val="00154F3A"/>
    <w:rsid w:val="00584104"/>
    <w:rsid w:val="005A3576"/>
    <w:rsid w:val="00672E70"/>
    <w:rsid w:val="00702A5F"/>
    <w:rsid w:val="00914E95"/>
    <w:rsid w:val="00A506F7"/>
    <w:rsid w:val="00AE64E0"/>
    <w:rsid w:val="00B12FAB"/>
    <w:rsid w:val="00C22FF7"/>
    <w:rsid w:val="00E153C8"/>
    <w:rsid w:val="00EB4B18"/>
    <w:rsid w:val="00F5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94DB52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 美花</cp:lastModifiedBy>
  <cp:revision>15</cp:revision>
  <dcterms:created xsi:type="dcterms:W3CDTF">2021-03-25T00:19:00Z</dcterms:created>
  <dcterms:modified xsi:type="dcterms:W3CDTF">2021-10-26T07:02:00Z</dcterms:modified>
</cp:coreProperties>
</file>