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50" w:rsidRPr="00C408B3" w:rsidRDefault="00456550" w:rsidP="00C408B3">
      <w:pPr>
        <w:pageBreakBefore/>
        <w:jc w:val="center"/>
        <w:rPr>
          <w:sz w:val="24"/>
        </w:rPr>
      </w:pPr>
      <w:bookmarkStart w:id="0" w:name="_GoBack"/>
      <w:bookmarkEnd w:id="0"/>
      <w:r w:rsidRPr="00C408B3">
        <w:rPr>
          <w:rFonts w:hint="eastAsia"/>
          <w:sz w:val="24"/>
        </w:rPr>
        <w:t>入札金額内訳</w:t>
      </w:r>
    </w:p>
    <w:p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:rsidTr="002E64B6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①</w:t>
            </w:r>
            <w:r w:rsidR="007C2196">
              <w:rPr>
                <w:rFonts w:hint="eastAsia"/>
              </w:rPr>
              <w:t>血管撮影装置（循環器用）購入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:rsidTr="002E64B6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②血管撮影装置（汎用）購入</w:t>
            </w:r>
          </w:p>
        </w:tc>
        <w:tc>
          <w:tcPr>
            <w:tcW w:w="2000" w:type="pct"/>
            <w:vAlign w:val="center"/>
          </w:tcPr>
          <w:p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bottom w:val="single" w:sz="12" w:space="0" w:color="auto"/>
            </w:tcBorders>
            <w:vAlign w:val="center"/>
          </w:tcPr>
          <w:p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③超電導磁気共鳴診断装置購入</w:t>
            </w:r>
          </w:p>
        </w:tc>
        <w:tc>
          <w:tcPr>
            <w:tcW w:w="2000" w:type="pct"/>
            <w:tcBorders>
              <w:bottom w:val="single" w:sz="12" w:space="0" w:color="auto"/>
            </w:tcBorders>
            <w:vAlign w:val="center"/>
          </w:tcPr>
          <w:p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2E64B6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64B6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購入に係る入札金額（①＋②＋③）</w:t>
            </w:r>
          </w:p>
        </w:tc>
        <w:tc>
          <w:tcPr>
            <w:tcW w:w="2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64B6" w:rsidRPr="00C408B3" w:rsidRDefault="002E64B6" w:rsidP="00C408B3">
            <w:pPr>
              <w:ind w:rightChars="100" w:right="24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C2196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top w:val="single" w:sz="12" w:space="0" w:color="auto"/>
            </w:tcBorders>
            <w:vAlign w:val="center"/>
          </w:tcPr>
          <w:p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④血管撮影装置（循環器用）保守（</w:t>
            </w:r>
            <w:r w:rsidR="007C2196">
              <w:rPr>
                <w:rFonts w:hint="eastAsia"/>
              </w:rPr>
              <w:t>72か月）</w:t>
            </w:r>
          </w:p>
        </w:tc>
        <w:tc>
          <w:tcPr>
            <w:tcW w:w="2000" w:type="pct"/>
            <w:tcBorders>
              <w:top w:val="single" w:sz="12" w:space="0" w:color="auto"/>
            </w:tcBorders>
            <w:vAlign w:val="center"/>
          </w:tcPr>
          <w:p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:rsidTr="002E64B6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7C219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⑤血管撮影装置（汎用）保守（72か月）</w:t>
            </w:r>
          </w:p>
        </w:tc>
        <w:tc>
          <w:tcPr>
            <w:tcW w:w="2000" w:type="pct"/>
            <w:vAlign w:val="center"/>
          </w:tcPr>
          <w:p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bottom w:val="single" w:sz="12" w:space="0" w:color="auto"/>
            </w:tcBorders>
            <w:vAlign w:val="center"/>
          </w:tcPr>
          <w:p w:rsidR="00456550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⑥超電導磁気共鳴診断装置保守（72か月）</w:t>
            </w:r>
          </w:p>
        </w:tc>
        <w:tc>
          <w:tcPr>
            <w:tcW w:w="2000" w:type="pct"/>
            <w:tcBorders>
              <w:bottom w:val="single" w:sz="12" w:space="0" w:color="auto"/>
            </w:tcBorders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2E64B6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64B6" w:rsidRPr="00C408B3" w:rsidRDefault="002E64B6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保守に係る入札金額（④＋⑤＋⑥）</w:t>
            </w:r>
          </w:p>
        </w:tc>
        <w:tc>
          <w:tcPr>
            <w:tcW w:w="2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64B6" w:rsidRPr="00C408B3" w:rsidRDefault="002E64B6" w:rsidP="00C408B3">
            <w:pPr>
              <w:ind w:rightChars="100" w:right="24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376E0" w:rsidRPr="00C408B3" w:rsidTr="002E64B6">
        <w:trPr>
          <w:trHeight w:hRule="exact" w:val="851"/>
          <w:jc w:val="center"/>
        </w:trPr>
        <w:tc>
          <w:tcPr>
            <w:tcW w:w="3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64B6" w:rsidRPr="00C408B3" w:rsidRDefault="00A376E0" w:rsidP="002E64B6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2E64B6">
              <w:rPr>
                <w:rFonts w:hint="eastAsia"/>
              </w:rPr>
              <w:t>金額（①＋②＋③＋④＋⑤＋⑥）</w:t>
            </w:r>
          </w:p>
        </w:tc>
        <w:tc>
          <w:tcPr>
            <w:tcW w:w="2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default" r:id="rId8"/>
      <w:headerReference w:type="first" r:id="rId9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:rsidR="00C408B3" w:rsidRDefault="00C408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  <w:r w:rsidR="00552098">
      <w:rPr>
        <w:rFonts w:asciiTheme="majorEastAsia" w:eastAsiaTheme="majorEastAsia" w:hAnsiTheme="majorEastAsia" w:hint="eastAsia"/>
      </w:rPr>
      <w:t>別紙（入札書と併せて封入すること）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4B6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098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2196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3EDF-B544-4F78-81AD-27AD7BC6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202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10</cp:revision>
  <cp:lastPrinted>2021-05-20T23:39:00Z</cp:lastPrinted>
  <dcterms:created xsi:type="dcterms:W3CDTF">2021-06-15T06:39:00Z</dcterms:created>
  <dcterms:modified xsi:type="dcterms:W3CDTF">2021-06-29T00:39:00Z</dcterms:modified>
</cp:coreProperties>
</file>