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F4504A">
        <w:rPr>
          <w:rFonts w:hint="eastAsia"/>
          <w:noProof/>
          <w:u w:val="single"/>
        </w:rPr>
        <w:t>富士ﾚﾋﾞｵ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F4504A">
        <w:rPr>
          <w:rFonts w:hint="eastAsia"/>
          <w:noProof/>
          <w:u w:val="single"/>
        </w:rPr>
        <w:t>富士ﾚﾋﾞｵ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44" w:rsidRDefault="001666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6644" w:rsidRDefault="001666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44" w:rsidRDefault="0016664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6644" w:rsidRDefault="001666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6644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504A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2021-04-06T08:54:00Z</dcterms:modified>
</cp:coreProperties>
</file>