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0C4E59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0C4E59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0C4E59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C2770F">
              <w:rPr>
                <w:rFonts w:hint="eastAsia"/>
                <w:noProof/>
                <w:color w:val="auto"/>
              </w:rPr>
              <w:t>ﾃﾞﾝｶ生研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0C4E59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0C4E59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0C4E59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0C4E59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59" w:rsidRDefault="000C4E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E59" w:rsidRDefault="000C4E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59" w:rsidRDefault="000C4E5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4E59" w:rsidRDefault="000C4E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4</cp:revision>
  <cp:lastPrinted>2021-03-30T08:02:00Z</cp:lastPrinted>
  <dcterms:created xsi:type="dcterms:W3CDTF">2021-04-06T06:05:00Z</dcterms:created>
  <dcterms:modified xsi:type="dcterms:W3CDTF">2021-04-06T06:17:00Z</dcterms:modified>
</cp:coreProperties>
</file>